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D087E" w14:textId="77777777" w:rsidR="005B0ACB" w:rsidRDefault="00000000">
      <w:pPr>
        <w:pStyle w:val="Titre1"/>
        <w:keepNext/>
        <w:pBdr>
          <w:bottom w:val="single" w:sz="8" w:space="1" w:color="163A59"/>
        </w:pBdr>
      </w:pPr>
      <w:bookmarkStart w:id="0" w:name="X81143b2428420b5f750a198b16bebafd6e5569d"/>
      <w:r>
        <w:t>TP2 — Configurer un serveur DHCP dans Packet Tracer</w:t>
      </w:r>
      <w:bookmarkEnd w:id="0"/>
    </w:p>
    <w:p w14:paraId="639BA6FB" w14:textId="77777777" w:rsidR="005B0ACB" w:rsidRDefault="00000000">
      <w:pPr>
        <w:spacing w:after="160" w:line="252" w:lineRule="auto"/>
      </w:pPr>
      <w:r>
        <w:rPr>
          <w:b/>
          <w:color w:val="666666"/>
          <w:sz w:val="19"/>
        </w:rPr>
        <w:t xml:space="preserve">Séquence 08 — Services réseau DHCP Séance S3 — TP2 Approfondissement (3h) Classe : 1CIEL | Binôme : _________________ | Date : </w:t>
      </w:r>
      <w:r>
        <w:rPr>
          <w:b/>
          <w:i/>
          <w:color w:val="666666"/>
          <w:sz w:val="19"/>
        </w:rPr>
        <w:t>/</w:t>
      </w:r>
      <w:r>
        <w:rPr>
          <w:b/>
          <w:color w:val="666666"/>
          <w:sz w:val="19"/>
        </w:rPr>
        <w:t>/______</w:t>
      </w:r>
    </w:p>
    <w:p w14:paraId="6561E9E3" w14:textId="77777777" w:rsidR="005B0ACB" w:rsidRDefault="00713AC7">
      <w:pPr>
        <w:spacing w:line="252" w:lineRule="auto"/>
      </w:pPr>
      <w:r>
        <w:pict w14:anchorId="388788D4">
          <v:rect id="Horizontal Line 1" o:spid="_x0000_s1043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78568938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1" w:name="ta-mission"/>
      <w:r>
        <w:t>Ta mission</w:t>
      </w:r>
      <w:bookmarkEnd w:id="1"/>
    </w:p>
    <w:p w14:paraId="2ADB2ECB" w14:textId="77777777" w:rsidR="005B0ACB" w:rsidRDefault="00000000">
      <w:pPr>
        <w:spacing w:line="252" w:lineRule="auto"/>
      </w:pPr>
      <w:r>
        <w:t xml:space="preserve">Bureau974 valide ta maquette de test (TP1). Ton responsable te demande maintenant de </w:t>
      </w:r>
      <w:r>
        <w:rPr>
          <w:b/>
        </w:rPr>
        <w:t>configurer toi-même le service DHCP</w:t>
      </w:r>
      <w:r>
        <w:t xml:space="preserve"> sur le serveur Packet Tracer, de le tester avec les clients, et de </w:t>
      </w:r>
      <w:r>
        <w:rPr>
          <w:b/>
        </w:rPr>
        <w:t>diagnostiquer les problèmes</w:t>
      </w:r>
      <w:r>
        <w:t xml:space="preserve"> en observant le comportement du réseau. Le serveur doit distribuer automatiquement les IPs, le masque, la passerelle et le DNS à tous les postes du réseau.</w:t>
      </w:r>
    </w:p>
    <w:p w14:paraId="359EE88E" w14:textId="77777777" w:rsidR="005B0ACB" w:rsidRDefault="00713AC7">
      <w:pPr>
        <w:spacing w:line="252" w:lineRule="auto"/>
      </w:pPr>
      <w:r>
        <w:pict w14:anchorId="53D409FB">
          <v:rect id="Horizontal Line 2" o:spid="_x0000_s1042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2C4C5C04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2" w:name="compétences-évaluées"/>
      <w:r>
        <w:t>Compétences évaluées</w:t>
      </w:r>
      <w:bookmarkEnd w:id="2"/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819"/>
        <w:gridCol w:w="4819"/>
      </w:tblGrid>
      <w:tr w:rsidR="005B0ACB" w14:paraId="18835E70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872C36C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Compétence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5BFC207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Ce qu’on attend</w:t>
            </w:r>
          </w:p>
        </w:tc>
      </w:tr>
      <w:tr w:rsidR="005B0ACB" w14:paraId="2710883F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2CAA4A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C09 — Installer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31AD2A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Service activé, pool configuré correctement, paramètres valides</w:t>
            </w:r>
          </w:p>
        </w:tc>
      </w:tr>
      <w:tr w:rsidR="005B0ACB" w14:paraId="38368A3C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047A41D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C10 — Exploiter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76FD477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Vérification des IPs obtenues, observation des comportements réseau</w:t>
            </w:r>
          </w:p>
        </w:tc>
      </w:tr>
      <w:tr w:rsidR="005B0ACB" w14:paraId="15840C72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F61F1B2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C11 — Maintenir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B820199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Correction d’erreur de config, remise en service du DHCP</w:t>
            </w:r>
          </w:p>
        </w:tc>
      </w:tr>
    </w:tbl>
    <w:p w14:paraId="05DE3E4B" w14:textId="77777777" w:rsidR="005B0ACB" w:rsidRDefault="00713AC7">
      <w:pPr>
        <w:spacing w:line="252" w:lineRule="auto"/>
      </w:pPr>
      <w:r>
        <w:pict w14:anchorId="204F1446">
          <v:rect id="Horizontal Line 3" o:spid="_x0000_s1041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3A0884A9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3" w:name="connaissances-associées"/>
      <w:r>
        <w:t>Connaissances associées</w:t>
      </w:r>
      <w:bookmarkEnd w:id="3"/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212"/>
        <w:gridCol w:w="3213"/>
        <w:gridCol w:w="3213"/>
      </w:tblGrid>
      <w:tr w:rsidR="005B0ACB" w14:paraId="45810550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3D610D2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Savoir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65048CA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Intitulé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1055B02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Ce qu’on utilise dans ce TP</w:t>
            </w:r>
          </w:p>
        </w:tc>
      </w:tr>
      <w:tr w:rsidR="005B0ACB" w14:paraId="2975F7B8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1B5A0A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S19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FE0529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Réseaux informatiques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BCD9911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Configuration DHCP (plage, options)</w:t>
            </w:r>
          </w:p>
        </w:tc>
      </w:tr>
      <w:tr w:rsidR="005B0ACB" w14:paraId="107FD4BB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DAD1FD1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S48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5AA63D3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Serveur et ordinateur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4C479C1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Interface graphique pour configuration DHCP</w:t>
            </w:r>
          </w:p>
        </w:tc>
      </w:tr>
      <w:tr w:rsidR="005B0ACB" w14:paraId="1D7582D6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310C7D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S50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5CEC4D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Lignes de commandes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862481E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ipconfig, ipconfig /all, ipconfig /release, ipconfig /renew</w:t>
            </w:r>
          </w:p>
        </w:tc>
      </w:tr>
      <w:tr w:rsidR="005B0ACB" w14:paraId="5BC60254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02920B6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S52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4D8BF3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OS UNIX et Windows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A2C2CF9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Gestion de services, configuration réseau</w:t>
            </w:r>
          </w:p>
        </w:tc>
      </w:tr>
    </w:tbl>
    <w:p w14:paraId="5654415B" w14:textId="77777777" w:rsidR="005B0ACB" w:rsidRDefault="00713AC7">
      <w:pPr>
        <w:spacing w:line="252" w:lineRule="auto"/>
      </w:pPr>
      <w:r>
        <w:pict w14:anchorId="6971BCF9">
          <v:rect id="Horizontal Line 4" o:spid="_x0000_s1040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795C2F06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4" w:name="preuves-à-collecter-max-5"/>
      <w:r>
        <w:t>Preuves à collecter (max 5)</w:t>
      </w:r>
      <w:bookmarkEnd w:id="4"/>
    </w:p>
    <w:tbl>
      <w:tblPr>
        <w:tblW w:w="5000" w:type="pct"/>
        <w:jc w:val="center"/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10"/>
        <w:gridCol w:w="7437"/>
        <w:gridCol w:w="2405"/>
      </w:tblGrid>
      <w:tr w:rsidR="005B0ACB" w14:paraId="4FDE3B87" w14:textId="77777777" w:rsidTr="009A49C5">
        <w:trPr>
          <w:jc w:val="center"/>
        </w:trPr>
        <w:tc>
          <w:tcPr>
            <w:tcW w:w="200" w:type="pct"/>
            <w:tcBorders>
              <w:bottom w:val="single" w:sz="0" w:space="0" w:color="auto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084F9C1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w="3627" w:type="pct"/>
            <w:tcBorders>
              <w:bottom w:val="single" w:sz="0" w:space="0" w:color="auto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86E55A0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Preuve</w:t>
            </w:r>
          </w:p>
        </w:tc>
        <w:tc>
          <w:tcPr>
            <w:tcW w:w="1173" w:type="pct"/>
            <w:tcBorders>
              <w:bottom w:val="single" w:sz="0" w:space="0" w:color="auto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BD7C645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Format</w:t>
            </w:r>
          </w:p>
        </w:tc>
      </w:tr>
      <w:tr w:rsidR="005B0ACB" w14:paraId="2B689144" w14:textId="77777777" w:rsidTr="009A49C5">
        <w:trPr>
          <w:jc w:val="center"/>
        </w:trPr>
        <w:tc>
          <w:tcPr>
            <w:tcW w:w="20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B9E8AA1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1</w:t>
            </w:r>
          </w:p>
        </w:tc>
        <w:tc>
          <w:tcPr>
            <w:tcW w:w="3627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C38FB23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Pool DHCP “Bureau974” configuré (voir tous les champs)</w:t>
            </w:r>
          </w:p>
        </w:tc>
        <w:tc>
          <w:tcPr>
            <w:tcW w:w="1173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072D7B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Capture écran</w:t>
            </w:r>
          </w:p>
        </w:tc>
      </w:tr>
      <w:tr w:rsidR="005B0ACB" w14:paraId="0F268807" w14:textId="77777777" w:rsidTr="009A49C5">
        <w:trPr>
          <w:jc w:val="center"/>
        </w:trPr>
        <w:tc>
          <w:tcPr>
            <w:tcW w:w="20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5999F6A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2</w:t>
            </w:r>
          </w:p>
        </w:tc>
        <w:tc>
          <w:tcPr>
            <w:tcW w:w="3627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1858ACF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Service DHCP ON sur Server-PT</w:t>
            </w:r>
          </w:p>
        </w:tc>
        <w:tc>
          <w:tcPr>
            <w:tcW w:w="1173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B2B173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Capture écran</w:t>
            </w:r>
          </w:p>
        </w:tc>
      </w:tr>
      <w:tr w:rsidR="005B0ACB" w14:paraId="3DF89F92" w14:textId="77777777" w:rsidTr="009A49C5">
        <w:trPr>
          <w:jc w:val="center"/>
        </w:trPr>
        <w:tc>
          <w:tcPr>
            <w:tcW w:w="20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43D2F5C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3</w:t>
            </w:r>
          </w:p>
        </w:tc>
        <w:tc>
          <w:tcPr>
            <w:tcW w:w="3627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A4ECCD0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CLIENT-1 → ipconfig montrant IP DHCP obtenue</w:t>
            </w:r>
          </w:p>
        </w:tc>
        <w:tc>
          <w:tcPr>
            <w:tcW w:w="1173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C14331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Capture écran</w:t>
            </w:r>
          </w:p>
        </w:tc>
      </w:tr>
      <w:tr w:rsidR="005B0ACB" w14:paraId="2DCE335B" w14:textId="77777777" w:rsidTr="009A49C5">
        <w:trPr>
          <w:jc w:val="center"/>
        </w:trPr>
        <w:tc>
          <w:tcPr>
            <w:tcW w:w="20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60E6FF2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4</w:t>
            </w:r>
          </w:p>
        </w:tc>
        <w:tc>
          <w:tcPr>
            <w:tcW w:w="3627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2E94A7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CLIENT-1 → ipconfig /all montrant GW, DNS, masque</w:t>
            </w:r>
          </w:p>
        </w:tc>
        <w:tc>
          <w:tcPr>
            <w:tcW w:w="1173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ADA8FDE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Capture écran</w:t>
            </w:r>
          </w:p>
        </w:tc>
      </w:tr>
      <w:tr w:rsidR="005B0ACB" w14:paraId="4C0273BD" w14:textId="77777777" w:rsidTr="009A49C5">
        <w:trPr>
          <w:jc w:val="center"/>
        </w:trPr>
        <w:tc>
          <w:tcPr>
            <w:tcW w:w="20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A94FFB3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5</w:t>
            </w:r>
          </w:p>
        </w:tc>
        <w:tc>
          <w:tcPr>
            <w:tcW w:w="3627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226779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Tableau de tests complété</w:t>
            </w:r>
          </w:p>
        </w:tc>
        <w:tc>
          <w:tcPr>
            <w:tcW w:w="1173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FE8409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Document papier</w:t>
            </w:r>
          </w:p>
        </w:tc>
      </w:tr>
    </w:tbl>
    <w:p w14:paraId="151EEACF" w14:textId="77777777" w:rsidR="005B0ACB" w:rsidRDefault="00713AC7">
      <w:pPr>
        <w:spacing w:line="252" w:lineRule="auto"/>
      </w:pPr>
      <w:r>
        <w:pict w14:anchorId="65CC1E61">
          <v:rect id="Horizontal Line 5" o:spid="_x0000_s1039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5E22D62C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5" w:name="X40bdc5170b091a497932e052ed16e5357a5f201"/>
      <w:r>
        <w:t>Kit de survie — Commandes et actions utiles</w:t>
      </w:r>
      <w:bookmarkEnd w:id="5"/>
    </w:p>
    <w:tbl>
      <w:tblPr>
        <w:tblW w:w="5000" w:type="pct"/>
        <w:jc w:val="center"/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6520"/>
        <w:gridCol w:w="3732"/>
      </w:tblGrid>
      <w:tr w:rsidR="005B0ACB" w14:paraId="01B00366" w14:textId="77777777" w:rsidTr="009A49C5">
        <w:trPr>
          <w:jc w:val="center"/>
        </w:trPr>
        <w:tc>
          <w:tcPr>
            <w:tcW w:w="3180" w:type="pct"/>
            <w:tcBorders>
              <w:bottom w:val="single" w:sz="0" w:space="0" w:color="auto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97F410E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Action</w:t>
            </w:r>
          </w:p>
        </w:tc>
        <w:tc>
          <w:tcPr>
            <w:tcW w:w="1820" w:type="pct"/>
            <w:tcBorders>
              <w:bottom w:val="single" w:sz="0" w:space="0" w:color="auto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EFA595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Commande / Procédure</w:t>
            </w:r>
          </w:p>
        </w:tc>
      </w:tr>
      <w:tr w:rsidR="005B0ACB" w14:paraId="5F8462D4" w14:textId="77777777" w:rsidTr="009A49C5">
        <w:trPr>
          <w:jc w:val="center"/>
        </w:trPr>
        <w:tc>
          <w:tcPr>
            <w:tcW w:w="318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87F115B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Voir sa configuration IP</w:t>
            </w:r>
          </w:p>
        </w:tc>
        <w:tc>
          <w:tcPr>
            <w:tcW w:w="1820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DC9BDD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</w:t>
            </w:r>
          </w:p>
        </w:tc>
      </w:tr>
      <w:tr w:rsidR="005B0ACB" w14:paraId="2CB783F3" w14:textId="77777777" w:rsidTr="009A49C5">
        <w:trPr>
          <w:jc w:val="center"/>
        </w:trPr>
        <w:tc>
          <w:tcPr>
            <w:tcW w:w="318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4D03FAC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Voir la config détaillée (GW, DNS, masque)</w:t>
            </w:r>
          </w:p>
        </w:tc>
        <w:tc>
          <w:tcPr>
            <w:tcW w:w="1820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4278F7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/all</w:t>
            </w:r>
          </w:p>
        </w:tc>
      </w:tr>
      <w:tr w:rsidR="005B0ACB" w14:paraId="59A7EE54" w14:textId="77777777" w:rsidTr="009A49C5">
        <w:trPr>
          <w:jc w:val="center"/>
        </w:trPr>
        <w:tc>
          <w:tcPr>
            <w:tcW w:w="318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74DD247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Libérer une IP DHCP</w:t>
            </w:r>
          </w:p>
        </w:tc>
        <w:tc>
          <w:tcPr>
            <w:tcW w:w="1820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F88AED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/release</w:t>
            </w:r>
          </w:p>
        </w:tc>
      </w:tr>
      <w:tr w:rsidR="005B0ACB" w14:paraId="4A9B00D1" w14:textId="77777777" w:rsidTr="009A49C5">
        <w:trPr>
          <w:jc w:val="center"/>
        </w:trPr>
        <w:tc>
          <w:tcPr>
            <w:tcW w:w="318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A6EFB43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Demander une nouvelle IP DHCP</w:t>
            </w:r>
          </w:p>
        </w:tc>
        <w:tc>
          <w:tcPr>
            <w:tcW w:w="1820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EA9FEA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/renew</w:t>
            </w:r>
          </w:p>
        </w:tc>
      </w:tr>
      <w:tr w:rsidR="005B0ACB" w14:paraId="5B7EF625" w14:textId="77777777" w:rsidTr="009A49C5">
        <w:trPr>
          <w:jc w:val="center"/>
        </w:trPr>
        <w:tc>
          <w:tcPr>
            <w:tcW w:w="3180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77B3BF3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Tester la connexion vers un serveur</w:t>
            </w:r>
          </w:p>
        </w:tc>
        <w:tc>
          <w:tcPr>
            <w:tcW w:w="1820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DB7B3F2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ping [adresse IP]</w:t>
            </w:r>
          </w:p>
        </w:tc>
      </w:tr>
    </w:tbl>
    <w:p w14:paraId="30B5E23A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lastRenderedPageBreak/>
        <w:t>Mot clé à connaître :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819"/>
        <w:gridCol w:w="4819"/>
      </w:tblGrid>
      <w:tr w:rsidR="005B0ACB" w14:paraId="70BFAFBF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CB49D6B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Terme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807DD40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Définition</w:t>
            </w:r>
          </w:p>
        </w:tc>
      </w:tr>
      <w:tr w:rsidR="005B0ACB" w14:paraId="011F9A12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4C627E1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Pool DHCP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0F48F0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Réservoir d’adresses IP que le serveur peut distribuer aux clients. On y définit la plage d’IPs, la passerelle, le DNS et le nombre max de clients.</w:t>
            </w:r>
          </w:p>
        </w:tc>
      </w:tr>
      <w:tr w:rsidR="005B0ACB" w14:paraId="1E825AAE" w14:textId="77777777">
        <w:trPr>
          <w:jc w:val="center"/>
        </w:trPr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466638E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APIPA</w:t>
            </w:r>
          </w:p>
        </w:tc>
        <w:tc>
          <w:tcPr>
            <w:tcW w:w="4819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7060F3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Si aucun serveur DHCP ne répond, la machine s’attribue automatiquement une adresse en 169.254.x.x. C’est un signe qu’il y a un problème réseau ou que le service DHCP est arrêté.</w:t>
            </w:r>
          </w:p>
        </w:tc>
      </w:tr>
    </w:tbl>
    <w:p w14:paraId="09DD8F18" w14:textId="77777777" w:rsidR="005B0ACB" w:rsidRDefault="00713AC7">
      <w:pPr>
        <w:spacing w:line="252" w:lineRule="auto"/>
      </w:pPr>
      <w:r>
        <w:pict w14:anchorId="6341A387">
          <v:rect id="Horizontal Line 6" o:spid="_x0000_s1038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13C742F2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6" w:name="activation-sans-document-5-min"/>
      <w:r>
        <w:t>ACTIVATION — Sans document (5 min)</w:t>
      </w:r>
      <w:bookmarkEnd w:id="6"/>
    </w:p>
    <w:p w14:paraId="5E5FEC5E" w14:textId="77777777" w:rsidR="005B0ACB" w:rsidRDefault="00000000">
      <w:pPr>
        <w:spacing w:line="252" w:lineRule="auto"/>
      </w:pPr>
      <w:r>
        <w:t xml:space="preserve">Réponds sur ta feuille, </w:t>
      </w:r>
      <w:r>
        <w:rPr>
          <w:b/>
        </w:rPr>
        <w:t>sans regarder tes cours</w:t>
      </w:r>
      <w:r>
        <w:t xml:space="preserve"> :</w:t>
      </w:r>
    </w:p>
    <w:p w14:paraId="20FBC3AB" w14:textId="77777777" w:rsidR="005B0ACB" w:rsidRDefault="00000000">
      <w:pPr>
        <w:numPr>
          <w:ilvl w:val="0"/>
          <w:numId w:val="7"/>
        </w:numPr>
        <w:spacing w:line="252" w:lineRule="auto"/>
      </w:pPr>
      <w:r>
        <w:t>Quelles sont les 4 étapes de l’échange DHCP ? (un seul mot par étape) → D_________ O_________ R_________ A_________</w:t>
      </w:r>
    </w:p>
    <w:p w14:paraId="758E31B6" w14:textId="77777777" w:rsidR="005B0ACB" w:rsidRDefault="00000000">
      <w:pPr>
        <w:numPr>
          <w:ilvl w:val="0"/>
          <w:numId w:val="7"/>
        </w:numPr>
        <w:spacing w:line="252" w:lineRule="auto"/>
      </w:pPr>
      <w:r>
        <w:t>Pourquoi le DHCP Discover est-il envoyé en broadcast ? → _______________________________________________</w:t>
      </w:r>
    </w:p>
    <w:p w14:paraId="6B1614F7" w14:textId="77777777" w:rsidR="005B0ACB" w:rsidRDefault="00000000">
      <w:pPr>
        <w:numPr>
          <w:ilvl w:val="0"/>
          <w:numId w:val="7"/>
        </w:numPr>
        <w:spacing w:line="252" w:lineRule="auto"/>
      </w:pPr>
      <w:r>
        <w:t>(Rappel B07) Quelle commande Cisco permet de vérifier les VLANs configurés sur un switch ? → _______________________________________________</w:t>
      </w:r>
    </w:p>
    <w:p w14:paraId="492F3FB1" w14:textId="77777777" w:rsidR="005B0ACB" w:rsidRDefault="00713AC7">
      <w:pPr>
        <w:spacing w:line="252" w:lineRule="auto"/>
      </w:pPr>
      <w:r>
        <w:pict w14:anchorId="63F468CB">
          <v:rect id="Horizontal Line 7" o:spid="_x0000_s1037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34AB3BCC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7" w:name="partie-1-préparer-le-serveur-dhcp-20-min"/>
      <w:r>
        <w:t>PARTIE 1 — Préparer le serveur DHCP (20 min)</w:t>
      </w:r>
      <w:bookmarkEnd w:id="7"/>
    </w:p>
    <w:p w14:paraId="2821DA6D" w14:textId="77777777" w:rsidR="005B0ACB" w:rsidRDefault="00000000">
      <w:pPr>
        <w:pStyle w:val="Titre3"/>
        <w:keepNext/>
      </w:pPr>
      <w:bookmarkStart w:id="8" w:name="contexte"/>
      <w:r>
        <w:t>Contexte</w:t>
      </w:r>
      <w:bookmarkEnd w:id="8"/>
    </w:p>
    <w:p w14:paraId="35C54EDB" w14:textId="77777777" w:rsidR="005B0ACB" w:rsidRDefault="00000000">
      <w:pPr>
        <w:spacing w:line="252" w:lineRule="auto"/>
      </w:pPr>
      <w:r>
        <w:t>Tu travailles sur la maquette LAN de Bureau974 (la même qu’en TP1). Le serveur Server-PT doit être préparé pour configurer le service DHCP manuellement.</w:t>
      </w:r>
    </w:p>
    <w:p w14:paraId="6D6EF76E" w14:textId="77777777" w:rsidR="005B0ACB" w:rsidRDefault="00000000">
      <w:pPr>
        <w:pStyle w:val="Titre3"/>
        <w:keepNext/>
      </w:pPr>
      <w:bookmarkStart w:id="9" w:name="plan-dadressage-bureau974"/>
      <w:r>
        <w:t>Plan d’adressage Bureau974</w:t>
      </w:r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642"/>
        <w:gridCol w:w="6610"/>
      </w:tblGrid>
      <w:tr w:rsidR="005B0ACB" w14:paraId="6ADF277E" w14:textId="77777777" w:rsidTr="00ED08BA">
        <w:trPr>
          <w:jc w:val="center"/>
        </w:trPr>
        <w:tc>
          <w:tcPr>
            <w:tcW w:w="1776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51728ED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Paramètre</w:t>
            </w:r>
          </w:p>
        </w:tc>
        <w:tc>
          <w:tcPr>
            <w:tcW w:w="3224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489F093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Valeur</w:t>
            </w:r>
          </w:p>
        </w:tc>
      </w:tr>
      <w:tr w:rsidR="005B0ACB" w14:paraId="23A6EDE8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DFB02CA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Réseau</w:t>
            </w:r>
          </w:p>
        </w:tc>
        <w:tc>
          <w:tcPr>
            <w:tcW w:w="322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1A6B627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192.168.1.0/24</w:t>
            </w:r>
          </w:p>
        </w:tc>
      </w:tr>
      <w:tr w:rsidR="005B0ACB" w14:paraId="0887DC8C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6019ACC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Masque</w:t>
            </w:r>
          </w:p>
        </w:tc>
        <w:tc>
          <w:tcPr>
            <w:tcW w:w="322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69C62D2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255.255.255.0</w:t>
            </w:r>
          </w:p>
        </w:tc>
      </w:tr>
      <w:tr w:rsidR="005B0ACB" w14:paraId="2E807612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F249A8F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Plage DHCP</w:t>
            </w:r>
          </w:p>
        </w:tc>
        <w:tc>
          <w:tcPr>
            <w:tcW w:w="322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A4A4687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192.168.1.100 à 192.168.1.200</w:t>
            </w:r>
          </w:p>
        </w:tc>
      </w:tr>
      <w:tr w:rsidR="005B0ACB" w14:paraId="693CC757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13E5FE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Passerelle</w:t>
            </w:r>
          </w:p>
        </w:tc>
        <w:tc>
          <w:tcPr>
            <w:tcW w:w="322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0F16F0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192.168.1.254</w:t>
            </w:r>
          </w:p>
        </w:tc>
      </w:tr>
      <w:tr w:rsidR="005B0ACB" w14:paraId="014515E8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BB83B1B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DNS</w:t>
            </w:r>
          </w:p>
        </w:tc>
        <w:tc>
          <w:tcPr>
            <w:tcW w:w="322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5C0673B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</w:t>
            </w:r>
          </w:p>
        </w:tc>
      </w:tr>
      <w:tr w:rsidR="005B0ACB" w14:paraId="57F8E332" w14:textId="77777777" w:rsidTr="00ED08BA">
        <w:trPr>
          <w:jc w:val="center"/>
        </w:trPr>
        <w:tc>
          <w:tcPr>
            <w:tcW w:w="1776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2662618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Nom de domaine</w:t>
            </w:r>
          </w:p>
        </w:tc>
        <w:tc>
          <w:tcPr>
            <w:tcW w:w="322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3D04521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bureau974.lan</w:t>
            </w:r>
          </w:p>
        </w:tc>
      </w:tr>
    </w:tbl>
    <w:p w14:paraId="0230D7B3" w14:textId="77777777" w:rsidR="005B0ACB" w:rsidRDefault="00000000">
      <w:pPr>
        <w:pStyle w:val="Titre3"/>
        <w:keepNext/>
      </w:pPr>
      <w:bookmarkStart w:id="10" w:name="étape-1.1-vérifier-la-topologie"/>
      <w:r>
        <w:t>Étape 1.1 — Vérifier la topologie</w:t>
      </w:r>
      <w:bookmarkEnd w:id="10"/>
    </w:p>
    <w:p w14:paraId="26CF9C09" w14:textId="77777777" w:rsidR="005B0ACB" w:rsidRDefault="00000000">
      <w:pPr>
        <w:spacing w:line="252" w:lineRule="auto"/>
      </w:pPr>
      <w:r>
        <w:t>Ouvre le fichier TP2_CONFIG_DHCP_PT.pkt fourni dans le pack (la topologie Bureau974 est déjà prête) : - Server-PT avec IP statique 192.168.1.10/24 - PC CLIENT-1 et PC CLIENT-2 connectés au même réseau - Switch ou hub au centre - Tous les postes doivent pouvoir se pinguer (vérifier avec ping)</w:t>
      </w:r>
    </w:p>
    <w:p w14:paraId="05A1CCFB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Tous les postes allumés, tous les câbles connectés (couleur verte ou orange dans Packet Tracer)</w:t>
      </w:r>
    </w:p>
    <w:p w14:paraId="2B417D25" w14:textId="77777777" w:rsidR="005B0ACB" w:rsidRDefault="00000000">
      <w:pPr>
        <w:pStyle w:val="Titre3"/>
        <w:keepNext/>
      </w:pPr>
      <w:bookmarkStart w:id="11" w:name="X0e97da352f6922daed107bf5ad51f9a8f0171d0"/>
      <w:r>
        <w:lastRenderedPageBreak/>
        <w:t>Étape 1.2 — Accéder au service DHCP sur Server-PT</w:t>
      </w:r>
      <w:bookmarkEnd w:id="11"/>
    </w:p>
    <w:p w14:paraId="0A6AC49E" w14:textId="77777777" w:rsidR="005B0ACB" w:rsidRDefault="00000000">
      <w:pPr>
        <w:spacing w:before="80" w:after="80" w:line="252" w:lineRule="auto"/>
        <w:jc w:val="center"/>
      </w:pPr>
      <w:r>
        <w:rPr>
          <w:noProof/>
        </w:rPr>
        <w:drawing>
          <wp:inline distT="0" distB="0" distL="0" distR="0" wp14:anchorId="6AC37C37" wp14:editId="688143E3">
            <wp:extent cx="6273800" cy="4230062"/>
            <wp:effectExtent l="0" t="0" r="0" b="0"/>
            <wp:docPr id="1" name="Picture" descr="Interface Services puis DHCP de Server-PT dans Packet Trac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images/IMG_05_dhcp_pool_config_p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423006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05A283" w14:textId="77777777" w:rsidR="005B0ACB" w:rsidRDefault="00000000">
      <w:pPr>
        <w:spacing w:before="20" w:after="20" w:line="252" w:lineRule="auto"/>
      </w:pPr>
      <w:r>
        <w:rPr>
          <w:color w:val="666666"/>
          <w:sz w:val="18"/>
        </w:rPr>
        <w:t>Interface Services puis DHCP de Server-PT dans Packet Tracer.</w:t>
      </w:r>
    </w:p>
    <w:p w14:paraId="1C384F83" w14:textId="77777777" w:rsidR="005B0ACB" w:rsidRDefault="00000000">
      <w:pPr>
        <w:spacing w:before="20" w:after="120" w:line="252" w:lineRule="auto"/>
      </w:pPr>
      <w:r>
        <w:rPr>
          <w:i/>
          <w:color w:val="666666"/>
          <w:sz w:val="18"/>
        </w:rPr>
        <w:t>Figure 1 — Fenêtre de configuration du pool DHCP sur le serveur Packet Tracer.</w:t>
      </w:r>
    </w:p>
    <w:p w14:paraId="374F18DA" w14:textId="77777777" w:rsidR="005B0ACB" w:rsidRDefault="00000000">
      <w:pPr>
        <w:numPr>
          <w:ilvl w:val="0"/>
          <w:numId w:val="8"/>
        </w:numPr>
        <w:spacing w:line="252" w:lineRule="auto"/>
      </w:pPr>
      <w:r>
        <w:t>Double-clic sur Server-PT pour l’ouvrir</w:t>
      </w:r>
    </w:p>
    <w:p w14:paraId="707928E0" w14:textId="77777777" w:rsidR="005B0ACB" w:rsidRDefault="00000000">
      <w:pPr>
        <w:numPr>
          <w:ilvl w:val="0"/>
          <w:numId w:val="8"/>
        </w:numPr>
        <w:spacing w:line="252" w:lineRule="auto"/>
      </w:pPr>
      <w:r>
        <w:t xml:space="preserve">Clique sur l’onglet </w:t>
      </w:r>
      <w:r>
        <w:rPr>
          <w:b/>
        </w:rPr>
        <w:t>Services</w:t>
      </w:r>
      <w:r>
        <w:t xml:space="preserve"> (en haut de la fenêtre)</w:t>
      </w:r>
    </w:p>
    <w:p w14:paraId="732216BA" w14:textId="77777777" w:rsidR="005B0ACB" w:rsidRDefault="00000000">
      <w:pPr>
        <w:numPr>
          <w:ilvl w:val="0"/>
          <w:numId w:val="8"/>
        </w:numPr>
        <w:spacing w:line="252" w:lineRule="auto"/>
      </w:pPr>
      <w:r>
        <w:t xml:space="preserve">Dans la liste de gauche, sélectionne </w:t>
      </w:r>
      <w:r>
        <w:rPr>
          <w:b/>
        </w:rPr>
        <w:t>DHCP</w:t>
      </w:r>
    </w:p>
    <w:p w14:paraId="7DCED96C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L’interface DHCP avec un bouton ON/OFF actuellement </w:t>
      </w:r>
      <w:r>
        <w:rPr>
          <w:b/>
          <w:sz w:val="20"/>
        </w:rPr>
        <w:t>OFF</w:t>
      </w:r>
      <w:r>
        <w:rPr>
          <w:sz w:val="20"/>
        </w:rPr>
        <w:t>, et un pool par défaut nommé “serverPool”</w:t>
      </w:r>
    </w:p>
    <w:p w14:paraId="03780E2E" w14:textId="77777777" w:rsidR="005B0ACB" w:rsidRDefault="00000000">
      <w:pPr>
        <w:pStyle w:val="Titre3"/>
        <w:keepNext/>
      </w:pPr>
      <w:bookmarkStart w:id="12" w:name="étape-1.3-vérifier-létat-du-service"/>
      <w:r>
        <w:t>Étape 1.3 — Vérifier l’état du service</w:t>
      </w:r>
      <w:bookmarkEnd w:id="12"/>
    </w:p>
    <w:p w14:paraId="2FC4BDA0" w14:textId="77777777" w:rsidR="005B0ACB" w:rsidRDefault="00000000">
      <w:pPr>
        <w:spacing w:line="252" w:lineRule="auto"/>
      </w:pPr>
      <w:r>
        <w:t xml:space="preserve">Le service DHCP est actuellement </w:t>
      </w:r>
      <w:r>
        <w:rPr>
          <w:b/>
        </w:rPr>
        <w:t>OFF</w:t>
      </w:r>
      <w:r>
        <w:t xml:space="preserve"> — c’est normal, c’est ce qu’on va faire.</w:t>
      </w:r>
    </w:p>
    <w:p w14:paraId="29AB5E78" w14:textId="77777777" w:rsidR="005B0ACB" w:rsidRDefault="00000000">
      <w:pPr>
        <w:spacing w:before="80" w:after="80" w:line="252" w:lineRule="auto"/>
      </w:pPr>
      <w:r>
        <w:rPr>
          <w:sz w:val="20"/>
        </w:rPr>
        <w:t>Remarque : - Pool par défaut : “serverPool” (on va le supprimer) - Service : OFF (on va l’activer après la configuration)</w:t>
      </w:r>
    </w:p>
    <w:p w14:paraId="2E53F60A" w14:textId="77777777" w:rsidR="005B0ACB" w:rsidRDefault="00000000">
      <w:pPr>
        <w:pStyle w:val="Titre3"/>
        <w:keepNext/>
      </w:pPr>
      <w:bookmarkStart w:id="13" w:name="question-rapide-1.1"/>
      <w:r>
        <w:t>Question rapide 1.1</w:t>
      </w:r>
      <w:bookmarkEnd w:id="13"/>
    </w:p>
    <w:p w14:paraId="6612AC4E" w14:textId="77777777" w:rsidR="005B0ACB" w:rsidRDefault="00000000">
      <w:pPr>
        <w:spacing w:line="252" w:lineRule="auto"/>
      </w:pPr>
      <w:r>
        <w:t>Pourquoi le service DHCP sur le serveur doit-il être sur la même interface réseau que les clients ?</w:t>
      </w:r>
    </w:p>
    <w:p w14:paraId="756921E5" w14:textId="77777777" w:rsidR="005B0ACB" w:rsidRDefault="00000000">
      <w:pPr>
        <w:spacing w:line="252" w:lineRule="auto"/>
      </w:pPr>
      <w:r>
        <w:t>→ _______________________________________________</w:t>
      </w:r>
    </w:p>
    <w:p w14:paraId="5D464E2B" w14:textId="77777777" w:rsidR="005B0ACB" w:rsidRDefault="00713AC7">
      <w:pPr>
        <w:spacing w:line="252" w:lineRule="auto"/>
      </w:pPr>
      <w:r>
        <w:pict w14:anchorId="634A4804">
          <v:rect id="Horizontal Line 8" o:spid="_x0000_s1036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6D31AAC0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14" w:name="validation-partie-1-appelle-le-prof"/>
      <w:r>
        <w:t>Validation Partie 1 — Appelle le prof</w:t>
      </w:r>
      <w:bookmarkEnd w:id="14"/>
    </w:p>
    <w:p w14:paraId="25706D81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Consigne :</w:t>
      </w:r>
      <w:r>
        <w:rPr>
          <w:sz w:val="20"/>
        </w:rPr>
        <w:t xml:space="preserve"> Évalue-toi honnêtement, puis appelle le professeur.</w:t>
      </w:r>
    </w:p>
    <w:p w14:paraId="6525BAF6" w14:textId="77777777" w:rsidR="005B0ACB" w:rsidRDefault="00000000">
      <w:pPr>
        <w:spacing w:line="252" w:lineRule="auto"/>
      </w:pPr>
      <w:r>
        <w:rPr>
          <w:b/>
        </w:rPr>
        <w:t>C09 — INSTALLER LES ÉLÉMENTS D’UN SYSTÈME ÉLECTRONIQUE OU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93"/>
        <w:gridCol w:w="3087"/>
        <w:gridCol w:w="792"/>
        <w:gridCol w:w="822"/>
        <w:gridCol w:w="796"/>
        <w:gridCol w:w="1048"/>
      </w:tblGrid>
      <w:tr w:rsidR="005B0ACB" w14:paraId="2E2E6DD1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3826C0C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D77EBC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C9D7FB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1399FDE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AB6E251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514E8A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2CDD6FF1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637BD46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Le système est prêt pour la configuration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364F1CE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Topologie vérifiée, Server-PT accessible, interface DHCP visible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29D61B3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AB9DF26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7B2ADD1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CC2EBD1" w14:textId="77777777" w:rsidR="005B0ACB" w:rsidRDefault="005B0ACB">
            <w:pPr>
              <w:spacing w:after="30"/>
            </w:pPr>
          </w:p>
        </w:tc>
      </w:tr>
    </w:tbl>
    <w:p w14:paraId="461C412C" w14:textId="77777777" w:rsidR="005B0ACB" w:rsidRDefault="00000000">
      <w:pPr>
        <w:spacing w:before="40" w:after="120" w:line="252" w:lineRule="auto"/>
      </w:pPr>
      <w:r>
        <w:rPr>
          <w:b/>
          <w:color w:val="163A59"/>
          <w:sz w:val="20"/>
        </w:rPr>
        <w:t>APPELLE LE PROFESSEUR POUR VALIDATION</w:t>
      </w:r>
    </w:p>
    <w:p w14:paraId="44FD1FE8" w14:textId="77777777" w:rsidR="005B0ACB" w:rsidRDefault="00713AC7">
      <w:pPr>
        <w:spacing w:line="252" w:lineRule="auto"/>
      </w:pPr>
      <w:r>
        <w:pict w14:anchorId="7DE9157E">
          <v:rect id="Horizontal Line 9" o:spid="_x0000_s1035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3DBDE8D7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15" w:name="partie-2-configurer-le-pool-dhcp-40-min"/>
      <w:r>
        <w:lastRenderedPageBreak/>
        <w:t>PARTIE 2 — Configurer le pool DHCP (40 min)</w:t>
      </w:r>
      <w:bookmarkEnd w:id="15"/>
    </w:p>
    <w:p w14:paraId="399A469D" w14:textId="77777777" w:rsidR="005B0ACB" w:rsidRDefault="00000000">
      <w:pPr>
        <w:pStyle w:val="Titre3"/>
        <w:keepNext/>
      </w:pPr>
      <w:bookmarkStart w:id="16" w:name="étape-2.1-supprimer-le-pool-par-défaut"/>
      <w:r>
        <w:t>Étape 2.1 — Supprimer le pool par défaut</w:t>
      </w:r>
      <w:bookmarkEnd w:id="16"/>
    </w:p>
    <w:p w14:paraId="6E93CBF3" w14:textId="77777777" w:rsidR="005B0ACB" w:rsidRDefault="00000000">
      <w:pPr>
        <w:spacing w:line="252" w:lineRule="auto"/>
      </w:pPr>
      <w:r>
        <w:t>Dans l’interface DHCP de Server-PT :</w:t>
      </w:r>
    </w:p>
    <w:p w14:paraId="37041E17" w14:textId="77777777" w:rsidR="005B0ACB" w:rsidRDefault="00000000">
      <w:pPr>
        <w:numPr>
          <w:ilvl w:val="0"/>
          <w:numId w:val="9"/>
        </w:numPr>
        <w:spacing w:line="252" w:lineRule="auto"/>
      </w:pPr>
      <w:r>
        <w:t>Sélectionne le pool “</w:t>
      </w:r>
      <w:r>
        <w:rPr>
          <w:b/>
        </w:rPr>
        <w:t>serverPool</w:t>
      </w:r>
      <w:r>
        <w:t>” dans la liste</w:t>
      </w:r>
    </w:p>
    <w:p w14:paraId="34033917" w14:textId="77777777" w:rsidR="005B0ACB" w:rsidRDefault="00000000">
      <w:pPr>
        <w:numPr>
          <w:ilvl w:val="0"/>
          <w:numId w:val="9"/>
        </w:numPr>
        <w:spacing w:line="252" w:lineRule="auto"/>
      </w:pPr>
      <w:r>
        <w:t xml:space="preserve">Clique sur le bouton </w:t>
      </w:r>
      <w:r>
        <w:rPr>
          <w:b/>
        </w:rPr>
        <w:t>Remove</w:t>
      </w:r>
    </w:p>
    <w:p w14:paraId="7AB1EDEF" w14:textId="77777777" w:rsidR="005B0ACB" w:rsidRDefault="00000000">
      <w:pPr>
        <w:numPr>
          <w:ilvl w:val="0"/>
          <w:numId w:val="9"/>
        </w:numPr>
        <w:spacing w:line="252" w:lineRule="auto"/>
      </w:pPr>
      <w:r>
        <w:t>Valide la suppression</w:t>
      </w:r>
    </w:p>
    <w:p w14:paraId="1701EE13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La liste des pools est maintenant vide</w:t>
      </w:r>
    </w:p>
    <w:p w14:paraId="4017194E" w14:textId="77777777" w:rsidR="005B0ACB" w:rsidRDefault="00000000">
      <w:pPr>
        <w:pStyle w:val="Titre3"/>
        <w:keepNext/>
      </w:pPr>
      <w:bookmarkStart w:id="17" w:name="X811bb2b1f4f13ff1394a006a32336da19744c53"/>
      <w:r>
        <w:t>Étape 2.2 — Créer le nouveau pool “Bureau974”</w:t>
      </w:r>
      <w:bookmarkEnd w:id="17"/>
    </w:p>
    <w:p w14:paraId="5132AD56" w14:textId="77777777" w:rsidR="005B0ACB" w:rsidRDefault="00000000">
      <w:pPr>
        <w:spacing w:line="252" w:lineRule="auto"/>
      </w:pPr>
      <w:r>
        <w:t>Remplis les champs de configuration pour le nouveau pool 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962"/>
        <w:gridCol w:w="2056"/>
        <w:gridCol w:w="4234"/>
      </w:tblGrid>
      <w:tr w:rsidR="005B0ACB" w14:paraId="61925E2D" w14:textId="77777777" w:rsidTr="00ED08BA">
        <w:trPr>
          <w:jc w:val="center"/>
        </w:trPr>
        <w:tc>
          <w:tcPr>
            <w:tcW w:w="1932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0309A94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Champ</w:t>
            </w:r>
          </w:p>
        </w:tc>
        <w:tc>
          <w:tcPr>
            <w:tcW w:w="1002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3A6ED8C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Valeur à entrer</w:t>
            </w:r>
          </w:p>
        </w:tc>
        <w:tc>
          <w:tcPr>
            <w:tcW w:w="2065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5F3B5CE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Notes</w:t>
            </w:r>
          </w:p>
        </w:tc>
      </w:tr>
      <w:tr w:rsidR="005B0ACB" w14:paraId="7B697F83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733C2FB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Pool Name</w:t>
            </w:r>
          </w:p>
        </w:tc>
        <w:tc>
          <w:tcPr>
            <w:tcW w:w="1002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7CC00D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Bureau974</w:t>
            </w:r>
          </w:p>
        </w:tc>
        <w:tc>
          <w:tcPr>
            <w:tcW w:w="2065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848C990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Nom unique, sans espaces</w:t>
            </w:r>
          </w:p>
        </w:tc>
      </w:tr>
      <w:tr w:rsidR="005B0ACB" w14:paraId="23113C51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94DBB81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Default Gateway</w:t>
            </w:r>
          </w:p>
        </w:tc>
        <w:tc>
          <w:tcPr>
            <w:tcW w:w="1002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61F0187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192.168.1.254</w:t>
            </w:r>
          </w:p>
        </w:tc>
        <w:tc>
          <w:tcPr>
            <w:tcW w:w="2065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E8A84AF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C’est la passerelle</w:t>
            </w:r>
          </w:p>
        </w:tc>
      </w:tr>
      <w:tr w:rsidR="005B0ACB" w14:paraId="785544F3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743A3F3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DNS Server</w:t>
            </w:r>
          </w:p>
        </w:tc>
        <w:tc>
          <w:tcPr>
            <w:tcW w:w="1002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8F587C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</w:t>
            </w:r>
          </w:p>
        </w:tc>
        <w:tc>
          <w:tcPr>
            <w:tcW w:w="2065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E66C9B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C’est le serveur DNS</w:t>
            </w:r>
          </w:p>
        </w:tc>
      </w:tr>
      <w:tr w:rsidR="005B0ACB" w14:paraId="2D66921E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A430573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Start IP Address</w:t>
            </w:r>
          </w:p>
        </w:tc>
        <w:tc>
          <w:tcPr>
            <w:tcW w:w="1002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835119F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192.168.1.100</w:t>
            </w:r>
          </w:p>
        </w:tc>
        <w:tc>
          <w:tcPr>
            <w:tcW w:w="2065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6F202E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Première IP à distribuer</w:t>
            </w:r>
          </w:p>
        </w:tc>
      </w:tr>
      <w:tr w:rsidR="005B0ACB" w14:paraId="6401E09B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3004AD6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Subnet Mask</w:t>
            </w:r>
          </w:p>
        </w:tc>
        <w:tc>
          <w:tcPr>
            <w:tcW w:w="1002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D43C79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255.255.255.0</w:t>
            </w:r>
          </w:p>
        </w:tc>
        <w:tc>
          <w:tcPr>
            <w:tcW w:w="2065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C4CA926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Masque du réseau</w:t>
            </w:r>
          </w:p>
        </w:tc>
      </w:tr>
      <w:tr w:rsidR="005B0ACB" w14:paraId="62681F70" w14:textId="77777777" w:rsidTr="00ED08BA">
        <w:trPr>
          <w:jc w:val="center"/>
        </w:trPr>
        <w:tc>
          <w:tcPr>
            <w:tcW w:w="1932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712974A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Maximum number of Users</w:t>
            </w:r>
          </w:p>
        </w:tc>
        <w:tc>
          <w:tcPr>
            <w:tcW w:w="1002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F42CAD2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101</w:t>
            </w:r>
          </w:p>
        </w:tc>
        <w:tc>
          <w:tcPr>
            <w:tcW w:w="2065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06BCB6F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(200 - 100 + 1 = 101 adresses)</w:t>
            </w:r>
          </w:p>
        </w:tc>
      </w:tr>
    </w:tbl>
    <w:p w14:paraId="4F8AFBC8" w14:textId="77777777" w:rsidR="005B0ACB" w:rsidRDefault="00000000">
      <w:pPr>
        <w:spacing w:line="252" w:lineRule="auto"/>
      </w:pPr>
      <w:r>
        <w:t>** Attention :** Vérifie chaque champ AVANT de cliquer Add. Une erreur là et tout le TP échoue.</w:t>
      </w:r>
    </w:p>
    <w:p w14:paraId="21E9F74F" w14:textId="77777777" w:rsidR="005B0ACB" w:rsidRDefault="00000000">
      <w:pPr>
        <w:pStyle w:val="Titre3"/>
        <w:keepNext/>
      </w:pPr>
      <w:bookmarkStart w:id="18" w:name="étape-2.3-ajouter-et-sauvegarder-le-pool"/>
      <w:r>
        <w:t>Étape 2.3 — Ajouter et sauvegarder le pool</w:t>
      </w:r>
      <w:bookmarkEnd w:id="18"/>
    </w:p>
    <w:p w14:paraId="27C14866" w14:textId="77777777" w:rsidR="005B0ACB" w:rsidRDefault="00000000">
      <w:pPr>
        <w:numPr>
          <w:ilvl w:val="0"/>
          <w:numId w:val="10"/>
        </w:numPr>
        <w:spacing w:line="252" w:lineRule="auto"/>
      </w:pPr>
      <w:r>
        <w:t xml:space="preserve">Une fois tous les champs remplis, clique sur </w:t>
      </w:r>
      <w:r>
        <w:rPr>
          <w:b/>
        </w:rPr>
        <w:t>Add</w:t>
      </w:r>
    </w:p>
    <w:p w14:paraId="3D033B76" w14:textId="77777777" w:rsidR="005B0ACB" w:rsidRDefault="00000000">
      <w:pPr>
        <w:numPr>
          <w:ilvl w:val="0"/>
          <w:numId w:val="10"/>
        </w:numPr>
        <w:spacing w:line="252" w:lineRule="auto"/>
      </w:pPr>
      <w:r>
        <w:t>Un message de confirmation devrait apparaître</w:t>
      </w:r>
    </w:p>
    <w:p w14:paraId="400CDF81" w14:textId="77777777" w:rsidR="005B0ACB" w:rsidRDefault="00000000">
      <w:pPr>
        <w:numPr>
          <w:ilvl w:val="0"/>
          <w:numId w:val="10"/>
        </w:numPr>
        <w:spacing w:line="252" w:lineRule="auto"/>
      </w:pPr>
      <w:r>
        <w:t xml:space="preserve">Clique sur </w:t>
      </w:r>
      <w:r>
        <w:rPr>
          <w:b/>
        </w:rPr>
        <w:t>Save</w:t>
      </w:r>
      <w:r>
        <w:t xml:space="preserve"> pour valider la configuration</w:t>
      </w:r>
    </w:p>
    <w:p w14:paraId="48E73633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Le pool “Bureau974” apparaît dans la liste avec tous les paramètres</w:t>
      </w:r>
    </w:p>
    <w:p w14:paraId="6917104D" w14:textId="77777777" w:rsidR="005B0ACB" w:rsidRDefault="00000000">
      <w:pPr>
        <w:pStyle w:val="Titre3"/>
        <w:keepNext/>
      </w:pPr>
      <w:bookmarkStart w:id="19" w:name="X4b613c4832844a4a488b9d70f779303fc87d6f6"/>
      <w:r>
        <w:t>PREUVE 1 — Capture d’écran montrant le pool “Bureau974” configuré avec tous les champs</w:t>
      </w:r>
      <w:bookmarkEnd w:id="19"/>
    </w:p>
    <w:p w14:paraId="34D948A5" w14:textId="77777777" w:rsidR="005B0ACB" w:rsidRDefault="00000000">
      <w:pPr>
        <w:pStyle w:val="Titre3"/>
        <w:keepNext/>
      </w:pPr>
      <w:bookmarkStart w:id="20" w:name="étape-2.4-activer-le-service-dhcp"/>
      <w:r>
        <w:t>Étape 2.4 — Activer le service DHCP</w:t>
      </w:r>
      <w:bookmarkEnd w:id="20"/>
    </w:p>
    <w:p w14:paraId="0EC4A049" w14:textId="77777777" w:rsidR="005B0ACB" w:rsidRDefault="00000000">
      <w:pPr>
        <w:spacing w:line="252" w:lineRule="auto"/>
      </w:pPr>
      <w:r>
        <w:t xml:space="preserve">Maintenant que le pool est configuré, </w:t>
      </w:r>
      <w:r>
        <w:rPr>
          <w:b/>
        </w:rPr>
        <w:t>active le service DHCP</w:t>
      </w:r>
      <w:r>
        <w:t xml:space="preserve"> :</w:t>
      </w:r>
    </w:p>
    <w:p w14:paraId="2845C8CB" w14:textId="77777777" w:rsidR="005B0ACB" w:rsidRDefault="00000000">
      <w:pPr>
        <w:numPr>
          <w:ilvl w:val="0"/>
          <w:numId w:val="11"/>
        </w:numPr>
        <w:spacing w:line="252" w:lineRule="auto"/>
      </w:pPr>
      <w:r>
        <w:t xml:space="preserve">Clique sur le bouton </w:t>
      </w:r>
      <w:r>
        <w:rPr>
          <w:b/>
        </w:rPr>
        <w:t>ON</w:t>
      </w:r>
      <w:r>
        <w:t xml:space="preserve"> (à côté de “DHCP is”)</w:t>
      </w:r>
    </w:p>
    <w:p w14:paraId="1834D709" w14:textId="77777777" w:rsidR="005B0ACB" w:rsidRDefault="00000000">
      <w:pPr>
        <w:numPr>
          <w:ilvl w:val="0"/>
          <w:numId w:val="11"/>
        </w:numPr>
        <w:spacing w:line="252" w:lineRule="auto"/>
      </w:pPr>
      <w:r>
        <w:t>Le bouton devrait virer au vert</w:t>
      </w:r>
    </w:p>
    <w:p w14:paraId="3E2A2C17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“DHCP is ON” avec le bouton vert</w:t>
      </w:r>
    </w:p>
    <w:p w14:paraId="72EA548E" w14:textId="77777777" w:rsidR="005B0ACB" w:rsidRDefault="00000000">
      <w:pPr>
        <w:pStyle w:val="Titre3"/>
        <w:keepNext/>
      </w:pPr>
      <w:bookmarkStart w:id="21" w:name="X33ad7926ea4317356526757ebc5671d56866dd2"/>
      <w:r>
        <w:t>PREUVE 2 — Capture d’écran montrant le service DHCP ON</w:t>
      </w:r>
      <w:bookmarkEnd w:id="21"/>
    </w:p>
    <w:p w14:paraId="22BAC280" w14:textId="77777777" w:rsidR="005B0ACB" w:rsidRDefault="00000000">
      <w:pPr>
        <w:pStyle w:val="Titre3"/>
        <w:keepNext/>
      </w:pPr>
      <w:bookmarkStart w:id="22" w:name="question-rapide-2.1"/>
      <w:r>
        <w:t>Question rapide 2.1</w:t>
      </w:r>
      <w:bookmarkEnd w:id="22"/>
    </w:p>
    <w:p w14:paraId="71C4662A" w14:textId="77777777" w:rsidR="005B0ACB" w:rsidRDefault="00000000">
      <w:pPr>
        <w:spacing w:line="252" w:lineRule="auto"/>
      </w:pPr>
      <w:r>
        <w:t>Dans le pool DHCP, tu as configuré “Maximum number of Users” à 101. Pourquoi pas 100 ou 102 ?</w:t>
      </w:r>
    </w:p>
    <w:p w14:paraId="169045E8" w14:textId="77777777" w:rsidR="005B0ACB" w:rsidRDefault="00000000">
      <w:pPr>
        <w:spacing w:line="252" w:lineRule="auto"/>
      </w:pPr>
      <w:r>
        <w:t>→ _______________________________________________</w:t>
      </w:r>
    </w:p>
    <w:p w14:paraId="37D6974B" w14:textId="77777777" w:rsidR="005B0ACB" w:rsidRDefault="00713AC7">
      <w:pPr>
        <w:spacing w:line="252" w:lineRule="auto"/>
      </w:pPr>
      <w:r>
        <w:pict w14:anchorId="62660856">
          <v:rect id="Horizontal Line 10" o:spid="_x0000_s1034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3E76F30F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23" w:name="validation-partie-2-appelle-le-prof"/>
      <w:r>
        <w:t>Validation Partie 2 — Appelle le prof</w:t>
      </w:r>
      <w:bookmarkEnd w:id="23"/>
    </w:p>
    <w:p w14:paraId="745765FB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Consigne :</w:t>
      </w:r>
      <w:r>
        <w:rPr>
          <w:sz w:val="20"/>
        </w:rPr>
        <w:t xml:space="preserve"> Évalue-toi honnêtement, puis appelle le professeur.</w:t>
      </w:r>
    </w:p>
    <w:p w14:paraId="57F03EBA" w14:textId="77777777" w:rsidR="005B0ACB" w:rsidRDefault="00000000">
      <w:pPr>
        <w:spacing w:line="252" w:lineRule="auto"/>
      </w:pPr>
      <w:r>
        <w:rPr>
          <w:b/>
        </w:rPr>
        <w:t>C09 — INSTALLER LES ÉLÉMENTS D’UN SYSTÈME ÉLECTRONIQUE OU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92"/>
        <w:gridCol w:w="3090"/>
        <w:gridCol w:w="791"/>
        <w:gridCol w:w="822"/>
        <w:gridCol w:w="795"/>
        <w:gridCol w:w="1048"/>
      </w:tblGrid>
      <w:tr w:rsidR="005B0ACB" w14:paraId="7D8DDB77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6A338AB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EC1BC75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967A12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79E4E6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F329B37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3793FB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74214EEE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62966D5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La configuration est réalisée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D5AC3EF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Pool “Bureau974” avec tous les paramètres corrects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E1B7766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EC05A25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44F3255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D4AA824" w14:textId="77777777" w:rsidR="005B0ACB" w:rsidRDefault="005B0ACB">
            <w:pPr>
              <w:spacing w:after="30"/>
            </w:pPr>
          </w:p>
        </w:tc>
      </w:tr>
      <w:tr w:rsidR="005B0ACB" w14:paraId="54477740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CDE0935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La mise en service est réalisée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D13FCC3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Service DHCP est ON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2D49BC1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1682FED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50377D4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18ECF7" w14:textId="77777777" w:rsidR="005B0ACB" w:rsidRDefault="005B0ACB">
            <w:pPr>
              <w:spacing w:after="30"/>
            </w:pPr>
          </w:p>
        </w:tc>
      </w:tr>
    </w:tbl>
    <w:p w14:paraId="54B6C2F1" w14:textId="77777777" w:rsidR="005B0ACB" w:rsidRDefault="00000000">
      <w:pPr>
        <w:spacing w:line="252" w:lineRule="auto"/>
      </w:pPr>
      <w:r>
        <w:rPr>
          <w:b/>
        </w:rPr>
        <w:t>C10 — EXPLOITER UN RÉSEAU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94"/>
        <w:gridCol w:w="3086"/>
        <w:gridCol w:w="792"/>
        <w:gridCol w:w="822"/>
        <w:gridCol w:w="796"/>
        <w:gridCol w:w="1048"/>
      </w:tblGrid>
      <w:tr w:rsidR="005B0ACB" w14:paraId="48B89817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261789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05BCE95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D111DE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4B4BD05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4C45910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B99720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2E7672DB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CAF7582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La topologie est vérifiée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23BDD30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Tous les postes connectés et topologie conforme TP1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DA12F8F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BAA78D5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5EA7532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E9ED5A1" w14:textId="77777777" w:rsidR="005B0ACB" w:rsidRDefault="005B0ACB">
            <w:pPr>
              <w:spacing w:after="30"/>
            </w:pPr>
          </w:p>
        </w:tc>
      </w:tr>
    </w:tbl>
    <w:p w14:paraId="11210EA8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lastRenderedPageBreak/>
        <w:t>Preuves :</w:t>
      </w:r>
      <w:r>
        <w:rPr>
          <w:sz w:val="20"/>
        </w:rPr>
        <w:t xml:space="preserve"> PREUVE 1 ☐ PREUVE 2 ☐</w:t>
      </w:r>
    </w:p>
    <w:p w14:paraId="3C3C075E" w14:textId="77777777" w:rsidR="005B0ACB" w:rsidRDefault="00000000">
      <w:pPr>
        <w:spacing w:before="40" w:after="120" w:line="252" w:lineRule="auto"/>
      </w:pPr>
      <w:r>
        <w:rPr>
          <w:b/>
          <w:color w:val="163A59"/>
          <w:sz w:val="20"/>
        </w:rPr>
        <w:t>APPELLE LE PROFESSEUR POUR VALIDATION</w:t>
      </w:r>
    </w:p>
    <w:p w14:paraId="65F36DCC" w14:textId="77777777" w:rsidR="005B0ACB" w:rsidRDefault="00713AC7">
      <w:pPr>
        <w:spacing w:line="252" w:lineRule="auto"/>
      </w:pPr>
      <w:r>
        <w:pict w14:anchorId="62626149">
          <v:rect id="Horizontal Line 11" o:spid="_x0000_s1033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46C82458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24" w:name="partie-3-tester-avec-les-clients-40-min"/>
      <w:r>
        <w:t>PARTIE 3 — Tester avec les clients (40 min)</w:t>
      </w:r>
      <w:bookmarkEnd w:id="24"/>
    </w:p>
    <w:p w14:paraId="072719C4" w14:textId="77777777" w:rsidR="005B0ACB" w:rsidRDefault="00000000">
      <w:pPr>
        <w:pStyle w:val="Titre3"/>
        <w:keepNext/>
      </w:pPr>
      <w:bookmarkStart w:id="25" w:name="étape-3.1-configurer-client-1-pour-dhcp"/>
      <w:r>
        <w:t>Étape 3.1 — Configurer CLIENT-1 pour DHCP</w:t>
      </w:r>
      <w:bookmarkEnd w:id="25"/>
    </w:p>
    <w:p w14:paraId="021426DC" w14:textId="77777777" w:rsidR="005B0ACB" w:rsidRDefault="00000000">
      <w:pPr>
        <w:numPr>
          <w:ilvl w:val="0"/>
          <w:numId w:val="12"/>
        </w:numPr>
        <w:spacing w:line="252" w:lineRule="auto"/>
      </w:pPr>
      <w:r>
        <w:t>Double-clic sur PC CLIENT-1</w:t>
      </w:r>
    </w:p>
    <w:p w14:paraId="5A23714E" w14:textId="77777777" w:rsidR="005B0ACB" w:rsidRDefault="00000000">
      <w:pPr>
        <w:numPr>
          <w:ilvl w:val="0"/>
          <w:numId w:val="12"/>
        </w:numPr>
        <w:spacing w:line="252" w:lineRule="auto"/>
      </w:pPr>
      <w:r>
        <w:t xml:space="preserve">Clique sur l’onglet </w:t>
      </w:r>
      <w:r>
        <w:rPr>
          <w:b/>
        </w:rPr>
        <w:t>Desktop</w:t>
      </w:r>
    </w:p>
    <w:p w14:paraId="1CBE9DB3" w14:textId="77777777" w:rsidR="005B0ACB" w:rsidRDefault="00000000">
      <w:pPr>
        <w:numPr>
          <w:ilvl w:val="0"/>
          <w:numId w:val="12"/>
        </w:numPr>
        <w:spacing w:line="252" w:lineRule="auto"/>
      </w:pPr>
      <w:r>
        <w:t xml:space="preserve">Clique sur l’icône </w:t>
      </w:r>
      <w:r>
        <w:rPr>
          <w:b/>
        </w:rPr>
        <w:t>IP Configuration</w:t>
      </w:r>
    </w:p>
    <w:p w14:paraId="57B496C5" w14:textId="77777777" w:rsidR="005B0ACB" w:rsidRDefault="00000000">
      <w:pPr>
        <w:pStyle w:val="Titre3"/>
        <w:keepNext/>
      </w:pPr>
      <w:bookmarkStart w:id="26" w:name="étape-3.2-activer-dhcp-sur-client-1"/>
      <w:r>
        <w:t>Étape 3.2 — Activer DHCP sur CLIENT-1</w:t>
      </w:r>
      <w:bookmarkEnd w:id="26"/>
    </w:p>
    <w:p w14:paraId="4608ECFE" w14:textId="77777777" w:rsidR="005B0ACB" w:rsidRDefault="00000000">
      <w:pPr>
        <w:spacing w:before="80" w:after="80" w:line="252" w:lineRule="auto"/>
        <w:jc w:val="center"/>
      </w:pPr>
      <w:r>
        <w:rPr>
          <w:noProof/>
        </w:rPr>
        <w:drawing>
          <wp:inline distT="0" distB="0" distL="0" distR="0" wp14:anchorId="7F715DB0" wp14:editId="3B242099">
            <wp:extent cx="6273800" cy="6469856"/>
            <wp:effectExtent l="0" t="0" r="0" b="0"/>
            <wp:docPr id="2084910121" name="Picture" descr="Fenêtre IP Configuration d’un PC-PT avec DHCP activé et adresse reçue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images/IMG_06_pc_dhcp_auto_pt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646985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78958D" w14:textId="77777777" w:rsidR="005B0ACB" w:rsidRDefault="00000000">
      <w:pPr>
        <w:spacing w:before="20" w:after="20" w:line="252" w:lineRule="auto"/>
      </w:pPr>
      <w:r>
        <w:rPr>
          <w:color w:val="666666"/>
          <w:sz w:val="18"/>
        </w:rPr>
        <w:t>Fenêtre IP Configuration d’un PC-PT avec DHCP activé et adresse reçue.</w:t>
      </w:r>
    </w:p>
    <w:p w14:paraId="300E34CA" w14:textId="77777777" w:rsidR="005B0ACB" w:rsidRDefault="00000000">
      <w:pPr>
        <w:spacing w:before="20" w:after="120" w:line="252" w:lineRule="auto"/>
      </w:pPr>
      <w:r>
        <w:rPr>
          <w:i/>
          <w:color w:val="666666"/>
          <w:sz w:val="18"/>
        </w:rPr>
        <w:t>Figure 2 — Côté client, l’option DHCP permet d’obtenir automatiquement l’adresse distribuée par le serveur.</w:t>
      </w:r>
    </w:p>
    <w:p w14:paraId="2C0BF8CF" w14:textId="77777777" w:rsidR="005B0ACB" w:rsidRDefault="00000000">
      <w:pPr>
        <w:spacing w:line="252" w:lineRule="auto"/>
      </w:pPr>
      <w:r>
        <w:t>Dans la fenêtre “IP Configuration” :</w:t>
      </w:r>
    </w:p>
    <w:p w14:paraId="6254E55A" w14:textId="77777777" w:rsidR="005B0ACB" w:rsidRDefault="00000000">
      <w:pPr>
        <w:numPr>
          <w:ilvl w:val="0"/>
          <w:numId w:val="13"/>
        </w:numPr>
        <w:spacing w:line="252" w:lineRule="auto"/>
      </w:pPr>
      <w:r>
        <w:t xml:space="preserve">Coche la case </w:t>
      </w:r>
      <w:r>
        <w:rPr>
          <w:b/>
        </w:rPr>
        <w:t>DHCP</w:t>
      </w:r>
      <w:r>
        <w:t xml:space="preserve"> (en haut)</w:t>
      </w:r>
    </w:p>
    <w:p w14:paraId="6DEFAAD3" w14:textId="77777777" w:rsidR="005B0ACB" w:rsidRDefault="00000000">
      <w:pPr>
        <w:numPr>
          <w:ilvl w:val="0"/>
          <w:numId w:val="13"/>
        </w:numPr>
        <w:spacing w:line="252" w:lineRule="auto"/>
      </w:pPr>
      <w:r>
        <w:t>Laisse les autres champs vides (l’IP arrivera automatiquement)</w:t>
      </w:r>
    </w:p>
    <w:p w14:paraId="1E794788" w14:textId="77777777" w:rsidR="005B0ACB" w:rsidRDefault="00000000">
      <w:pPr>
        <w:numPr>
          <w:ilvl w:val="0"/>
          <w:numId w:val="13"/>
        </w:numPr>
        <w:spacing w:line="252" w:lineRule="auto"/>
      </w:pPr>
      <w:r>
        <w:lastRenderedPageBreak/>
        <w:t>L’IP s’affiche automatiquement dans les champs (attends quelques secondes)</w:t>
      </w:r>
    </w:p>
    <w:p w14:paraId="2DB9EF05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Une IP apparaît dans le champ “IP Address” (quelque chose comme 192.168.1.1XX)</w:t>
      </w:r>
    </w:p>
    <w:p w14:paraId="511358A6" w14:textId="77777777" w:rsidR="005B0ACB" w:rsidRDefault="00000000">
      <w:pPr>
        <w:pStyle w:val="Titre3"/>
        <w:keepNext/>
      </w:pPr>
      <w:bookmarkStart w:id="27" w:name="Xcbd14bc9d54becb900106cf35395ad76ba60ce4"/>
      <w:r>
        <w:t>PREUVE 3 — Capture d’écran de CLIENT-1 montrant l’IP DHCP obtenue</w:t>
      </w:r>
      <w:bookmarkEnd w:id="27"/>
    </w:p>
    <w:p w14:paraId="6E3CBD3B" w14:textId="77777777" w:rsidR="005B0ACB" w:rsidRDefault="00000000">
      <w:pPr>
        <w:pStyle w:val="Titre3"/>
        <w:keepNext/>
      </w:pPr>
      <w:bookmarkStart w:id="28" w:name="X374e7b79b2d749999bfd6a0cbf98d1e105a6cc3"/>
      <w:r>
        <w:t>Étape 3.3 — Vérifier la configuration reçue par CLIENT-1</w:t>
      </w:r>
      <w:bookmarkEnd w:id="28"/>
    </w:p>
    <w:p w14:paraId="2B3473FA" w14:textId="77777777" w:rsidR="005B0ACB" w:rsidRDefault="00000000">
      <w:pPr>
        <w:spacing w:before="80" w:after="80" w:line="252" w:lineRule="auto"/>
        <w:jc w:val="center"/>
      </w:pPr>
      <w:r>
        <w:rPr>
          <w:noProof/>
        </w:rPr>
        <w:drawing>
          <wp:inline distT="0" distB="0" distL="0" distR="0" wp14:anchorId="74036A91" wp14:editId="421C267A">
            <wp:extent cx="6273800" cy="6667806"/>
            <wp:effectExtent l="0" t="0" r="0" b="0"/>
            <wp:docPr id="51619190" name="Picture" descr="Command Prompt Packet Tracer affichant le résultat de ipconfig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images/IMG_07_ipconfig_cmd_p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666780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51F4BF" w14:textId="77777777" w:rsidR="005B0ACB" w:rsidRDefault="00000000">
      <w:pPr>
        <w:spacing w:line="252" w:lineRule="auto"/>
      </w:pPr>
      <w:r>
        <w:t>Command Prompt Packet Tracer affichant le résultat de ipconfig.</w:t>
      </w:r>
    </w:p>
    <w:p w14:paraId="6126FC55" w14:textId="77777777" w:rsidR="005B0ACB" w:rsidRDefault="00000000">
      <w:pPr>
        <w:spacing w:before="20" w:after="120" w:line="252" w:lineRule="auto"/>
      </w:pPr>
      <w:r>
        <w:rPr>
          <w:i/>
          <w:color w:val="666666"/>
          <w:sz w:val="18"/>
        </w:rPr>
        <w:t>Figure 3 — Vérification de la configuration IP reçue dans le terminal du poste client.</w:t>
      </w:r>
    </w:p>
    <w:p w14:paraId="2FAB2484" w14:textId="77777777" w:rsidR="005B0ACB" w:rsidRDefault="00000000">
      <w:pPr>
        <w:numPr>
          <w:ilvl w:val="0"/>
          <w:numId w:val="14"/>
        </w:numPr>
        <w:spacing w:line="252" w:lineRule="auto"/>
      </w:pPr>
      <w:r>
        <w:t xml:space="preserve">Ouvre le </w:t>
      </w:r>
      <w:r>
        <w:rPr>
          <w:b/>
        </w:rPr>
        <w:t>Command Prompt</w:t>
      </w:r>
      <w:r>
        <w:t xml:space="preserve"> de CLIENT-1 (dans Desktop, bouton “Command Prompt”)</w:t>
      </w:r>
    </w:p>
    <w:p w14:paraId="53A4BB69" w14:textId="77777777" w:rsidR="005B0ACB" w:rsidRDefault="00000000">
      <w:pPr>
        <w:numPr>
          <w:ilvl w:val="0"/>
          <w:numId w:val="14"/>
        </w:numPr>
        <w:spacing w:line="252" w:lineRule="auto"/>
      </w:pPr>
      <w:r>
        <w:t>Tape : ipconfig /all</w:t>
      </w:r>
    </w:p>
    <w:p w14:paraId="71B694B7" w14:textId="77777777" w:rsidR="005B0ACB" w:rsidRDefault="00000000">
      <w:pPr>
        <w:numPr>
          <w:ilvl w:val="0"/>
          <w:numId w:val="14"/>
        </w:numPr>
        <w:spacing w:line="252" w:lineRule="auto"/>
      </w:pPr>
      <w:r>
        <w:t>Note :</w:t>
      </w:r>
    </w:p>
    <w:p w14:paraId="04742E10" w14:textId="77777777" w:rsidR="005B0ACB" w:rsidRDefault="00000000">
      <w:pPr>
        <w:numPr>
          <w:ilvl w:val="1"/>
          <w:numId w:val="15"/>
        </w:numPr>
        <w:spacing w:line="252" w:lineRule="auto"/>
      </w:pPr>
      <w:r>
        <w:rPr>
          <w:b/>
        </w:rPr>
        <w:t>IP Address</w:t>
      </w:r>
      <w:r>
        <w:t xml:space="preserve"> (doit être 192.168.1.1XX)</w:t>
      </w:r>
    </w:p>
    <w:p w14:paraId="7817DFC5" w14:textId="77777777" w:rsidR="005B0ACB" w:rsidRDefault="00000000">
      <w:pPr>
        <w:numPr>
          <w:ilvl w:val="1"/>
          <w:numId w:val="15"/>
        </w:numPr>
        <w:spacing w:line="252" w:lineRule="auto"/>
      </w:pPr>
      <w:r>
        <w:rPr>
          <w:b/>
        </w:rPr>
        <w:t>Subnet Mask</w:t>
      </w:r>
      <w:r>
        <w:t xml:space="preserve"> (doit être 255.255.255.0)</w:t>
      </w:r>
    </w:p>
    <w:p w14:paraId="46F07F1A" w14:textId="77777777" w:rsidR="005B0ACB" w:rsidRDefault="00000000">
      <w:pPr>
        <w:numPr>
          <w:ilvl w:val="1"/>
          <w:numId w:val="15"/>
        </w:numPr>
        <w:spacing w:line="252" w:lineRule="auto"/>
      </w:pPr>
      <w:r>
        <w:rPr>
          <w:b/>
        </w:rPr>
        <w:t>Default Gateway</w:t>
      </w:r>
      <w:r>
        <w:t xml:space="preserve"> (doit être 192.168.1.254)</w:t>
      </w:r>
    </w:p>
    <w:p w14:paraId="1348EFED" w14:textId="77777777" w:rsidR="005B0ACB" w:rsidRDefault="00000000">
      <w:pPr>
        <w:numPr>
          <w:ilvl w:val="1"/>
          <w:numId w:val="15"/>
        </w:numPr>
        <w:spacing w:line="252" w:lineRule="auto"/>
      </w:pPr>
      <w:r>
        <w:rPr>
          <w:b/>
        </w:rPr>
        <w:t>DNS Server</w:t>
      </w:r>
      <w:r>
        <w:t xml:space="preserve"> (doit être 192.168.1.10)</w:t>
      </w:r>
    </w:p>
    <w:p w14:paraId="702904A7" w14:textId="77777777" w:rsidR="005B0ACB" w:rsidRDefault="00000000">
      <w:pPr>
        <w:pStyle w:val="Titre3"/>
        <w:keepNext/>
      </w:pPr>
      <w:bookmarkStart w:id="29" w:name="X35f5ef5a481908d68cedb0e7242d17169580b9b"/>
      <w:r>
        <w:lastRenderedPageBreak/>
        <w:t>PREUVE 4 — Capture d’écran de ipconfig /all montrant tous les paramètres</w:t>
      </w:r>
      <w:bookmarkEnd w:id="29"/>
    </w:p>
    <w:p w14:paraId="70A4654A" w14:textId="77777777" w:rsidR="005B0ACB" w:rsidRDefault="00000000">
      <w:pPr>
        <w:pStyle w:val="Titre3"/>
        <w:keepNext/>
      </w:pPr>
      <w:bookmarkStart w:id="30" w:name="étape-3.4-tester-la-connectivité"/>
      <w:r>
        <w:t>Étape 3.4 — Tester la connectivité</w:t>
      </w:r>
      <w:bookmarkEnd w:id="30"/>
    </w:p>
    <w:p w14:paraId="6DCEB400" w14:textId="77777777" w:rsidR="005B0ACB" w:rsidRDefault="00000000">
      <w:pPr>
        <w:spacing w:line="252" w:lineRule="auto"/>
      </w:pPr>
      <w:r>
        <w:t>Toujours dans le Command Prompt de CLIENT-1, teste :</w:t>
      </w:r>
    </w:p>
    <w:p w14:paraId="2DDC6866" w14:textId="77777777" w:rsidR="005B0ACB" w:rsidRDefault="00000000">
      <w:pPr>
        <w:pStyle w:val="SourceCode"/>
        <w:spacing w:line="252" w:lineRule="auto"/>
      </w:pPr>
      <w:r>
        <w:t>ping 192.168.1.10</w:t>
      </w:r>
    </w:p>
    <w:p w14:paraId="7B9DE964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4 réponses “Reply from 192.168.1.10” (le serveur répond)</w:t>
      </w:r>
    </w:p>
    <w:p w14:paraId="740FA772" w14:textId="77777777" w:rsidR="005B0ACB" w:rsidRDefault="00000000">
      <w:pPr>
        <w:pStyle w:val="Titre3"/>
        <w:keepNext/>
      </w:pPr>
      <w:bookmarkStart w:id="31" w:name="X5130fd45f68eb9dab929ea6fbdbd06db522ec25"/>
      <w:r>
        <w:t>Étape 3.5 — Configurer CLIENT-2 (répète 3.1 à 3.4)</w:t>
      </w:r>
      <w:bookmarkEnd w:id="31"/>
    </w:p>
    <w:p w14:paraId="1797C5DD" w14:textId="77777777" w:rsidR="005B0ACB" w:rsidRDefault="00000000">
      <w:pPr>
        <w:numPr>
          <w:ilvl w:val="0"/>
          <w:numId w:val="16"/>
        </w:numPr>
        <w:spacing w:line="252" w:lineRule="auto"/>
      </w:pPr>
      <w:r>
        <w:t>Double-clic sur PC CLIENT-2</w:t>
      </w:r>
    </w:p>
    <w:p w14:paraId="348E7618" w14:textId="77777777" w:rsidR="005B0ACB" w:rsidRDefault="00000000">
      <w:pPr>
        <w:numPr>
          <w:ilvl w:val="0"/>
          <w:numId w:val="16"/>
        </w:numPr>
        <w:spacing w:line="252" w:lineRule="auto"/>
      </w:pPr>
      <w:r>
        <w:t>Onglet Desktop → IP Configuration</w:t>
      </w:r>
    </w:p>
    <w:p w14:paraId="58554325" w14:textId="77777777" w:rsidR="005B0ACB" w:rsidRDefault="00000000">
      <w:pPr>
        <w:numPr>
          <w:ilvl w:val="0"/>
          <w:numId w:val="16"/>
        </w:numPr>
        <w:spacing w:line="252" w:lineRule="auto"/>
      </w:pPr>
      <w:r>
        <w:t>Coche DHCP, attends quelques secondes</w:t>
      </w:r>
    </w:p>
    <w:p w14:paraId="59FDC6C5" w14:textId="77777777" w:rsidR="005B0ACB" w:rsidRDefault="00000000">
      <w:pPr>
        <w:numPr>
          <w:ilvl w:val="0"/>
          <w:numId w:val="16"/>
        </w:numPr>
        <w:spacing w:line="252" w:lineRule="auto"/>
      </w:pPr>
      <w:r>
        <w:t>Attends l’attribution d’une IP</w:t>
      </w:r>
    </w:p>
    <w:p w14:paraId="77BF55B8" w14:textId="77777777" w:rsidR="005B0ACB" w:rsidRDefault="00000000">
      <w:pPr>
        <w:numPr>
          <w:ilvl w:val="0"/>
          <w:numId w:val="16"/>
        </w:numPr>
        <w:spacing w:line="252" w:lineRule="auto"/>
      </w:pPr>
      <w:r>
        <w:t>Command Prompt → ipconfig /all</w:t>
      </w:r>
    </w:p>
    <w:p w14:paraId="0248721A" w14:textId="77777777" w:rsidR="005B0ACB" w:rsidRDefault="00000000">
      <w:pPr>
        <w:numPr>
          <w:ilvl w:val="0"/>
          <w:numId w:val="16"/>
        </w:numPr>
        <w:spacing w:line="252" w:lineRule="auto"/>
      </w:pPr>
      <w:r>
        <w:t>Ping vers le serveur : ping 192.168.1.10</w:t>
      </w:r>
    </w:p>
    <w:p w14:paraId="304E0578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Une IP différente de CLIENT-1 (ex : CLIENT-1 = 192.168.1.100, CLIENT-2 = 192.168.1.101)</w:t>
      </w:r>
    </w:p>
    <w:p w14:paraId="3C34A503" w14:textId="77777777" w:rsidR="005B0ACB" w:rsidRDefault="00000000">
      <w:pPr>
        <w:pStyle w:val="Titre3"/>
        <w:keepNext/>
      </w:pPr>
      <w:bookmarkStart w:id="32" w:name="Xbb4bf2dfe4d313fbfbb1e9594b267bd197335d1"/>
      <w:r>
        <w:t>Étape 3.6 — Tester la communication entre les deux clients</w:t>
      </w:r>
      <w:bookmarkEnd w:id="32"/>
    </w:p>
    <w:p w14:paraId="4AAB3B75" w14:textId="77777777" w:rsidR="005B0ACB" w:rsidRDefault="00000000">
      <w:pPr>
        <w:spacing w:line="252" w:lineRule="auto"/>
      </w:pPr>
      <w:r>
        <w:t>Sur CLIENT-1, teste :</w:t>
      </w:r>
    </w:p>
    <w:p w14:paraId="2614C967" w14:textId="77777777" w:rsidR="005B0ACB" w:rsidRDefault="00000000">
      <w:pPr>
        <w:pStyle w:val="SourceCode"/>
        <w:spacing w:line="252" w:lineRule="auto"/>
      </w:pPr>
      <w:r>
        <w:t>ping [IP de CLIENT-2]</w:t>
      </w:r>
    </w:p>
    <w:p w14:paraId="067F3C5A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Tu dois voir :</w:t>
      </w:r>
      <w:r>
        <w:rPr>
          <w:sz w:val="20"/>
        </w:rPr>
        <w:t xml:space="preserve"> Les deux clients se répondent mutuellement</w:t>
      </w:r>
    </w:p>
    <w:p w14:paraId="5A3B0A8E" w14:textId="77777777" w:rsidR="005B0ACB" w:rsidRDefault="00713AC7">
      <w:pPr>
        <w:spacing w:line="252" w:lineRule="auto"/>
      </w:pPr>
      <w:r>
        <w:pict w14:anchorId="5B654939">
          <v:rect id="Horizontal Line 12" o:spid="_x0000_s1032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2610DCD4" w14:textId="77777777" w:rsidR="005B0ACB" w:rsidRDefault="00000000">
      <w:pPr>
        <w:pStyle w:val="Titre3"/>
        <w:keepNext/>
      </w:pPr>
      <w:bookmarkStart w:id="33" w:name="question-rapide-3.1"/>
      <w:r>
        <w:t>Question rapide 3.1</w:t>
      </w:r>
      <w:bookmarkEnd w:id="33"/>
    </w:p>
    <w:p w14:paraId="6FF4726D" w14:textId="77777777" w:rsidR="005B0ACB" w:rsidRDefault="00000000">
      <w:pPr>
        <w:spacing w:line="252" w:lineRule="auto"/>
      </w:pPr>
      <w:r>
        <w:t>Si CLIENT-1 a reçu l’IP 192.168.1.100 et CLIENT-2 reçoit 192.168.1.101, comment le serveur DHCP décide-t-il quelle IP attribuer à chaque client ?</w:t>
      </w:r>
    </w:p>
    <w:p w14:paraId="0FD6AF65" w14:textId="77777777" w:rsidR="005B0ACB" w:rsidRDefault="00000000">
      <w:pPr>
        <w:spacing w:line="252" w:lineRule="auto"/>
      </w:pPr>
      <w:r>
        <w:t>→ _______________________________________________</w:t>
      </w:r>
    </w:p>
    <w:p w14:paraId="3A136978" w14:textId="77777777" w:rsidR="005B0ACB" w:rsidRDefault="00713AC7">
      <w:pPr>
        <w:spacing w:line="252" w:lineRule="auto"/>
      </w:pPr>
      <w:r>
        <w:pict w14:anchorId="4442B849">
          <v:rect id="Horizontal Line 13" o:spid="_x0000_s1031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15C1E7C7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34" w:name="validation-partie-3-appelle-le-prof"/>
      <w:r>
        <w:t>Validation Partie 3 — Appelle le prof</w:t>
      </w:r>
      <w:bookmarkEnd w:id="34"/>
    </w:p>
    <w:p w14:paraId="4AE58633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Consigne :</w:t>
      </w:r>
      <w:r>
        <w:rPr>
          <w:sz w:val="20"/>
        </w:rPr>
        <w:t xml:space="preserve"> Évalue-toi honnêtement, puis appelle le professeur.</w:t>
      </w:r>
    </w:p>
    <w:p w14:paraId="625A2240" w14:textId="77777777" w:rsidR="005B0ACB" w:rsidRDefault="00000000">
      <w:pPr>
        <w:spacing w:line="252" w:lineRule="auto"/>
      </w:pPr>
      <w:r>
        <w:rPr>
          <w:b/>
        </w:rPr>
        <w:t>C09 — INSTALLER LES ÉLÉMENTS D’UN SYSTÈME ÉLECTRONIQUE OU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76"/>
        <w:gridCol w:w="3110"/>
        <w:gridCol w:w="789"/>
        <w:gridCol w:w="822"/>
        <w:gridCol w:w="793"/>
        <w:gridCol w:w="1048"/>
      </w:tblGrid>
      <w:tr w:rsidR="005B0ACB" w14:paraId="66C2A27F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6E0D54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A62F170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0D53E0F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FBAC6A0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B62C7A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7926894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039F666B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3E0CCD5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La mise en service est réalisée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21EFA64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CLIENT-1 et CLIENT-2 reçoivent IP/masque/GW/DNS automatiquement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978C790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98CB51C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60CA5D3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E426166" w14:textId="77777777" w:rsidR="005B0ACB" w:rsidRDefault="005B0ACB">
            <w:pPr>
              <w:spacing w:after="30"/>
            </w:pPr>
          </w:p>
        </w:tc>
      </w:tr>
    </w:tbl>
    <w:p w14:paraId="1528BA9D" w14:textId="77777777" w:rsidR="005B0ACB" w:rsidRDefault="00000000">
      <w:pPr>
        <w:spacing w:line="252" w:lineRule="auto"/>
      </w:pPr>
      <w:r>
        <w:rPr>
          <w:b/>
        </w:rPr>
        <w:t>C10 — EXPLOITER UN RÉSEAU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94"/>
        <w:gridCol w:w="3086"/>
        <w:gridCol w:w="792"/>
        <w:gridCol w:w="822"/>
        <w:gridCol w:w="796"/>
        <w:gridCol w:w="1048"/>
      </w:tblGrid>
      <w:tr w:rsidR="005B0ACB" w14:paraId="075E63DC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68BE52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FE344B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CCFECC2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FBAA4DF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653C30C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66E7A7F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69D54FC7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B299CDA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Les différents éléments d’un réseau sont identifiés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6733E4D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Clients ont IP DHCP + GW + DNS corrects, ping fonctionne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E29C10D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2DFE897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2EAACAA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FEEDE5C" w14:textId="77777777" w:rsidR="005B0ACB" w:rsidRDefault="005B0ACB">
            <w:pPr>
              <w:spacing w:after="30"/>
            </w:pPr>
          </w:p>
        </w:tc>
      </w:tr>
    </w:tbl>
    <w:p w14:paraId="376275C3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Preuves :</w:t>
      </w:r>
      <w:r>
        <w:rPr>
          <w:sz w:val="20"/>
        </w:rPr>
        <w:t xml:space="preserve"> PREUVE 3 ☐ PREUVE 4 ☐</w:t>
      </w:r>
    </w:p>
    <w:p w14:paraId="574C85F7" w14:textId="77777777" w:rsidR="005B0ACB" w:rsidRDefault="00000000">
      <w:pPr>
        <w:spacing w:before="40" w:after="120" w:line="252" w:lineRule="auto"/>
      </w:pPr>
      <w:r>
        <w:rPr>
          <w:b/>
          <w:color w:val="163A59"/>
          <w:sz w:val="20"/>
        </w:rPr>
        <w:t>APPELLE LE PROFESSEUR POUR VALIDATION</w:t>
      </w:r>
    </w:p>
    <w:p w14:paraId="2DBC438D" w14:textId="77777777" w:rsidR="005B0ACB" w:rsidRDefault="00713AC7">
      <w:pPr>
        <w:spacing w:line="252" w:lineRule="auto"/>
      </w:pPr>
      <w:r>
        <w:pict w14:anchorId="196E72DC">
          <v:rect id="Horizontal Line 14" o:spid="_x0000_s1030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2A784480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35" w:name="Xd7f1ccbaad5c7cb333211ba2ad96186b87c8e3d"/>
      <w:r>
        <w:t>PARTIE 4 — Tableau de tests et diagnostic (30 min)</w:t>
      </w:r>
      <w:bookmarkEnd w:id="35"/>
    </w:p>
    <w:p w14:paraId="62E8B8E4" w14:textId="77777777" w:rsidR="005B0ACB" w:rsidRDefault="00000000">
      <w:pPr>
        <w:pStyle w:val="Titre3"/>
        <w:keepNext/>
      </w:pPr>
      <w:bookmarkStart w:id="36" w:name="étape-4.1-compléter-le-tableau-de-tests"/>
      <w:r>
        <w:t>Étape 4.1 — Compléter le tableau de tests</w:t>
      </w:r>
      <w:bookmarkEnd w:id="3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4519"/>
        <w:gridCol w:w="2145"/>
        <w:gridCol w:w="2145"/>
        <w:gridCol w:w="1443"/>
      </w:tblGrid>
      <w:tr w:rsidR="005B0ACB" w14:paraId="70E42FD9" w14:textId="77777777" w:rsidTr="00ED08BA">
        <w:trPr>
          <w:jc w:val="center"/>
        </w:trPr>
        <w:tc>
          <w:tcPr>
            <w:tcW w:w="2204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509ED3B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Test</w:t>
            </w:r>
          </w:p>
        </w:tc>
        <w:tc>
          <w:tcPr>
            <w:tcW w:w="1046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8DEA136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Commande/Action</w:t>
            </w:r>
          </w:p>
        </w:tc>
        <w:tc>
          <w:tcPr>
            <w:tcW w:w="1046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FDB77F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Résultat attendu</w:t>
            </w:r>
          </w:p>
        </w:tc>
        <w:tc>
          <w:tcPr>
            <w:tcW w:w="704" w:type="pct"/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1965FC1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Résultat réel</w:t>
            </w:r>
          </w:p>
        </w:tc>
      </w:tr>
      <w:tr w:rsidR="005B0ACB" w14:paraId="43DFDB55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D0C95A2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a une IP dans la plage DHCP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6D56727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 Configuration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3E33463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192.168.1.100-200</w:t>
            </w:r>
          </w:p>
        </w:tc>
        <w:tc>
          <w:tcPr>
            <w:tcW w:w="70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E5D7F0C" w14:textId="77777777" w:rsidR="005B0ACB" w:rsidRDefault="005B0ACB">
            <w:pPr>
              <w:spacing w:after="30"/>
            </w:pPr>
          </w:p>
        </w:tc>
      </w:tr>
      <w:tr w:rsidR="005B0ACB" w14:paraId="1DE65679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DEE1BE6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voit le bon masque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2B1467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/all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5E8D2BD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255.255.255.0</w:t>
            </w:r>
          </w:p>
        </w:tc>
        <w:tc>
          <w:tcPr>
            <w:tcW w:w="70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FE98D80" w14:textId="77777777" w:rsidR="005B0ACB" w:rsidRDefault="005B0ACB">
            <w:pPr>
              <w:spacing w:after="30"/>
            </w:pPr>
          </w:p>
        </w:tc>
      </w:tr>
      <w:tr w:rsidR="005B0ACB" w14:paraId="644A0A29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89013CF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a la bonne passerelle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A54BA5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/all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F7DD37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192.168.1.254</w:t>
            </w:r>
          </w:p>
        </w:tc>
        <w:tc>
          <w:tcPr>
            <w:tcW w:w="70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926E5C7" w14:textId="77777777" w:rsidR="005B0ACB" w:rsidRDefault="005B0ACB">
            <w:pPr>
              <w:spacing w:after="30"/>
            </w:pPr>
          </w:p>
        </w:tc>
      </w:tr>
      <w:tr w:rsidR="005B0ACB" w14:paraId="5B51B840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774C54D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a le bon DNS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5C1DEDC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ipconfig /all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98F6721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</w:t>
            </w:r>
          </w:p>
        </w:tc>
        <w:tc>
          <w:tcPr>
            <w:tcW w:w="70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D742239" w14:textId="77777777" w:rsidR="005B0ACB" w:rsidRDefault="005B0ACB">
            <w:pPr>
              <w:spacing w:after="30"/>
            </w:pPr>
          </w:p>
        </w:tc>
      </w:tr>
      <w:tr w:rsidR="005B0ACB" w14:paraId="3D923879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9165D6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lastRenderedPageBreak/>
              <w:t>CLIENT-1 peut pinguer le serveur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A09C5FC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ping 192.168.1.10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3FD034E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4 réponses OK</w:t>
            </w:r>
          </w:p>
        </w:tc>
        <w:tc>
          <w:tcPr>
            <w:tcW w:w="70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C748800" w14:textId="77777777" w:rsidR="005B0ACB" w:rsidRDefault="005B0ACB">
            <w:pPr>
              <w:spacing w:after="30"/>
            </w:pPr>
          </w:p>
        </w:tc>
      </w:tr>
      <w:tr w:rsidR="005B0ACB" w14:paraId="435021BE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D8D56F2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peut pinguer CLIENT-2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24D455A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ping [IP CLIENT-2]</w:t>
            </w:r>
          </w:p>
        </w:tc>
        <w:tc>
          <w:tcPr>
            <w:tcW w:w="1046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96A537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4 réponses OK</w:t>
            </w:r>
          </w:p>
        </w:tc>
        <w:tc>
          <w:tcPr>
            <w:tcW w:w="704" w:type="pct"/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F10671A" w14:textId="77777777" w:rsidR="005B0ACB" w:rsidRDefault="005B0ACB">
            <w:pPr>
              <w:spacing w:after="30"/>
            </w:pPr>
          </w:p>
        </w:tc>
      </w:tr>
      <w:tr w:rsidR="005B0ACB" w14:paraId="04FB5526" w14:textId="77777777" w:rsidTr="00ED08BA">
        <w:trPr>
          <w:jc w:val="center"/>
        </w:trPr>
        <w:tc>
          <w:tcPr>
            <w:tcW w:w="2204" w:type="pct"/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42B52EF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CLIENT-2 a aussi une IP DHCP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D197DA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IP Configuration</w:t>
            </w:r>
          </w:p>
        </w:tc>
        <w:tc>
          <w:tcPr>
            <w:tcW w:w="1046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5F65FFD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192.168.1.100-200</w:t>
            </w:r>
          </w:p>
        </w:tc>
        <w:tc>
          <w:tcPr>
            <w:tcW w:w="704" w:type="pct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7CD2B1A" w14:textId="77777777" w:rsidR="005B0ACB" w:rsidRDefault="005B0ACB">
            <w:pPr>
              <w:spacing w:after="30"/>
            </w:pPr>
          </w:p>
        </w:tc>
      </w:tr>
    </w:tbl>
    <w:p w14:paraId="38FE37F8" w14:textId="77777777" w:rsidR="005B0ACB" w:rsidRDefault="00000000">
      <w:pPr>
        <w:pStyle w:val="Titre3"/>
        <w:keepNext/>
      </w:pPr>
      <w:bookmarkStart w:id="37" w:name="preuve-5-tableau-de-tests-complété"/>
      <w:r>
        <w:t>PREUVE 5 — Tableau de tests complété</w:t>
      </w:r>
      <w:bookmarkEnd w:id="37"/>
    </w:p>
    <w:p w14:paraId="0BB60288" w14:textId="77777777" w:rsidR="005B0ACB" w:rsidRDefault="00000000">
      <w:pPr>
        <w:pStyle w:val="Titre3"/>
        <w:keepNext/>
      </w:pPr>
      <w:bookmarkStart w:id="38" w:name="X143f16669f5a0cfa27ff80d4c6b7572d1cb412a"/>
      <w:r>
        <w:t>Étape 4.2 — Simulation de panne (diagnostic C11)</w:t>
      </w:r>
      <w:bookmarkEnd w:id="38"/>
    </w:p>
    <w:p w14:paraId="608BE249" w14:textId="77777777" w:rsidR="005B0ACB" w:rsidRDefault="00000000">
      <w:pPr>
        <w:spacing w:line="252" w:lineRule="auto"/>
      </w:pPr>
      <w:r>
        <w:t>Ton responsable te demande de vérifier que tu sais diagnostiquer une panne.</w:t>
      </w:r>
    </w:p>
    <w:p w14:paraId="71750446" w14:textId="77777777" w:rsidR="005B0ACB" w:rsidRDefault="00000000">
      <w:pPr>
        <w:spacing w:line="252" w:lineRule="auto"/>
      </w:pPr>
      <w:r>
        <w:rPr>
          <w:b/>
        </w:rPr>
        <w:t>Scénario :</w:t>
      </w:r>
      <w:r>
        <w:t xml:space="preserve"> Volontairement, tu vas </w:t>
      </w:r>
      <w:r>
        <w:rPr>
          <w:b/>
        </w:rPr>
        <w:t>désactiver le service DHCP</w:t>
      </w:r>
      <w:r>
        <w:t xml:space="preserve"> pour observer ce qui se passe.</w:t>
      </w:r>
    </w:p>
    <w:p w14:paraId="3131F801" w14:textId="77777777" w:rsidR="005B0ACB" w:rsidRDefault="00000000">
      <w:pPr>
        <w:numPr>
          <w:ilvl w:val="0"/>
          <w:numId w:val="17"/>
        </w:numPr>
        <w:spacing w:line="252" w:lineRule="auto"/>
      </w:pPr>
      <w:r>
        <w:t>Ouvre Server-PT → Services → DHCP</w:t>
      </w:r>
    </w:p>
    <w:p w14:paraId="6503FA87" w14:textId="77777777" w:rsidR="005B0ACB" w:rsidRDefault="00000000">
      <w:pPr>
        <w:numPr>
          <w:ilvl w:val="0"/>
          <w:numId w:val="17"/>
        </w:numPr>
        <w:spacing w:line="252" w:lineRule="auto"/>
      </w:pPr>
      <w:r>
        <w:t xml:space="preserve">Clique sur le bouton </w:t>
      </w:r>
      <w:r>
        <w:rPr>
          <w:b/>
        </w:rPr>
        <w:t>OFF</w:t>
      </w:r>
      <w:r>
        <w:t xml:space="preserve"> (le service passe à OFF)</w:t>
      </w:r>
    </w:p>
    <w:p w14:paraId="64AF07C6" w14:textId="77777777" w:rsidR="005B0ACB" w:rsidRDefault="00000000">
      <w:pPr>
        <w:numPr>
          <w:ilvl w:val="0"/>
          <w:numId w:val="17"/>
        </w:numPr>
        <w:spacing w:line="252" w:lineRule="auto"/>
      </w:pPr>
      <w:r>
        <w:t>Ferme la fenêtre Server-PT</w:t>
      </w:r>
    </w:p>
    <w:p w14:paraId="29CA2500" w14:textId="77777777" w:rsidR="005B0ACB" w:rsidRDefault="00000000">
      <w:pPr>
        <w:spacing w:line="252" w:lineRule="auto"/>
      </w:pPr>
      <w:r>
        <w:t>Maintenant, sur CLIENT-1 :</w:t>
      </w:r>
    </w:p>
    <w:p w14:paraId="4AFA4452" w14:textId="77777777" w:rsidR="005B0ACB" w:rsidRDefault="00000000">
      <w:pPr>
        <w:numPr>
          <w:ilvl w:val="0"/>
          <w:numId w:val="18"/>
        </w:numPr>
        <w:spacing w:line="252" w:lineRule="auto"/>
      </w:pPr>
      <w:r>
        <w:t xml:space="preserve">Ouvre le </w:t>
      </w:r>
      <w:r>
        <w:rPr>
          <w:b/>
        </w:rPr>
        <w:t>Command Prompt</w:t>
      </w:r>
      <w:r>
        <w:t xml:space="preserve"> (Desktop → Command Prompt)</w:t>
      </w:r>
    </w:p>
    <w:p w14:paraId="7E1BD706" w14:textId="77777777" w:rsidR="005B0ACB" w:rsidRDefault="00000000">
      <w:pPr>
        <w:numPr>
          <w:ilvl w:val="0"/>
          <w:numId w:val="18"/>
        </w:numPr>
        <w:spacing w:line="252" w:lineRule="auto"/>
      </w:pPr>
      <w:r>
        <w:t>Tape : ipconfig /release (pour libérer l’IP actuelle)</w:t>
      </w:r>
    </w:p>
    <w:p w14:paraId="0D150E33" w14:textId="77777777" w:rsidR="005B0ACB" w:rsidRDefault="00000000">
      <w:pPr>
        <w:numPr>
          <w:ilvl w:val="0"/>
          <w:numId w:val="18"/>
        </w:numPr>
        <w:spacing w:line="252" w:lineRule="auto"/>
      </w:pPr>
      <w:r>
        <w:t>Attends quelques secondes</w:t>
      </w:r>
    </w:p>
    <w:p w14:paraId="7BCE6828" w14:textId="77777777" w:rsidR="005B0ACB" w:rsidRDefault="00000000">
      <w:pPr>
        <w:numPr>
          <w:ilvl w:val="0"/>
          <w:numId w:val="18"/>
        </w:numPr>
        <w:spacing w:line="252" w:lineRule="auto"/>
      </w:pPr>
      <w:r>
        <w:t>Tape : ipconfig /renew (pour demander une nouvelle IP au serveur)</w:t>
      </w:r>
    </w:p>
    <w:p w14:paraId="387EB820" w14:textId="77777777" w:rsidR="005B0ACB" w:rsidRDefault="00000000">
      <w:pPr>
        <w:numPr>
          <w:ilvl w:val="0"/>
          <w:numId w:val="18"/>
        </w:numPr>
        <w:spacing w:line="252" w:lineRule="auto"/>
      </w:pPr>
      <w:r>
        <w:t>Observe ce qui se passe</w:t>
      </w:r>
    </w:p>
    <w:p w14:paraId="706A652F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Questions :</w:t>
      </w:r>
    </w:p>
    <w:p w14:paraId="3CB8B9CE" w14:textId="77777777" w:rsidR="005B0ACB" w:rsidRDefault="00000000">
      <w:pPr>
        <w:numPr>
          <w:ilvl w:val="0"/>
          <w:numId w:val="19"/>
        </w:numPr>
        <w:spacing w:line="252" w:lineRule="auto"/>
      </w:pPr>
      <w:r>
        <w:t>Quelle IP reçoit CLIENT-1 après le “Renew” si le service DHCP est OFF ? → _______________________________________________</w:t>
      </w:r>
    </w:p>
    <w:p w14:paraId="15BCE5BC" w14:textId="77777777" w:rsidR="005B0ACB" w:rsidRDefault="00000000">
      <w:pPr>
        <w:numPr>
          <w:ilvl w:val="0"/>
          <w:numId w:val="19"/>
        </w:numPr>
        <w:spacing w:line="252" w:lineRule="auto"/>
      </w:pPr>
      <w:r>
        <w:t>Comment appelle-t-on ce type d’adresse ? → _______________________________________________</w:t>
      </w:r>
    </w:p>
    <w:p w14:paraId="0AC6253B" w14:textId="77777777" w:rsidR="005B0ACB" w:rsidRDefault="00000000">
      <w:pPr>
        <w:numPr>
          <w:ilvl w:val="0"/>
          <w:numId w:val="19"/>
        </w:numPr>
        <w:spacing w:line="252" w:lineRule="auto"/>
      </w:pPr>
      <w:r>
        <w:t>Que dois-tu faire pour que CLIENT-1 reçoive à nouveau une IP valide ? → _______________________________________________</w:t>
      </w:r>
    </w:p>
    <w:p w14:paraId="2CAC493C" w14:textId="77777777" w:rsidR="005B0ACB" w:rsidRDefault="00713AC7">
      <w:pPr>
        <w:spacing w:line="252" w:lineRule="auto"/>
      </w:pPr>
      <w:r>
        <w:pict w14:anchorId="5A206A91">
          <v:rect id="Horizontal Line 15" o:spid="_x0000_s1029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688241F6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39" w:name="validation-partie-4-appelle-le-prof"/>
      <w:r>
        <w:t>Validation Partie 4 — Appelle le prof</w:t>
      </w:r>
      <w:bookmarkEnd w:id="39"/>
    </w:p>
    <w:p w14:paraId="682958ED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Consigne :</w:t>
      </w:r>
      <w:r>
        <w:rPr>
          <w:sz w:val="20"/>
        </w:rPr>
        <w:t xml:space="preserve"> Évalue-toi honnêtement, puis appelle le professeur.</w:t>
      </w:r>
    </w:p>
    <w:p w14:paraId="15455EC8" w14:textId="77777777" w:rsidR="005B0ACB" w:rsidRDefault="00000000">
      <w:pPr>
        <w:spacing w:line="252" w:lineRule="auto"/>
      </w:pPr>
      <w:r>
        <w:rPr>
          <w:b/>
        </w:rPr>
        <w:t>C11 — MAINTENIR UN SYSTÈME ÉLECTRONIQUE OU RÉSEAU INFORMATIQUE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110"/>
        <w:gridCol w:w="3074"/>
        <w:gridCol w:w="790"/>
        <w:gridCol w:w="822"/>
        <w:gridCol w:w="794"/>
        <w:gridCol w:w="1048"/>
      </w:tblGrid>
      <w:tr w:rsidR="005B0ACB" w14:paraId="7F5EFF04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51DA9A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C3C056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5A86138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7A64D2E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1EB9B27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6ABFEE9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2DA3EE7E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A6A3C81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Le dysfonctionnement est constaté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8A00B09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Service OFF identifié, client reçoit APIPA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ED440F3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FCC543C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CC87735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1921E5F" w14:textId="77777777" w:rsidR="005B0ACB" w:rsidRDefault="005B0ACB">
            <w:pPr>
              <w:spacing w:after="30"/>
            </w:pPr>
          </w:p>
        </w:tc>
      </w:tr>
      <w:tr w:rsidR="005B0ACB" w14:paraId="0BEFB005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501124C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La maintenance ou la réparation est réalisée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5279BC5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Service réactivé, client reçoit IP DHCP valide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B8F83D9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BC1E6E9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8C452A3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EA2F076" w14:textId="77777777" w:rsidR="005B0ACB" w:rsidRDefault="005B0ACB">
            <w:pPr>
              <w:spacing w:after="30"/>
            </w:pPr>
          </w:p>
        </w:tc>
      </w:tr>
    </w:tbl>
    <w:p w14:paraId="0540586E" w14:textId="77777777" w:rsidR="005B0ACB" w:rsidRDefault="00000000">
      <w:pPr>
        <w:spacing w:line="252" w:lineRule="auto"/>
      </w:pPr>
      <w:r>
        <w:rPr>
          <w:b/>
        </w:rPr>
        <w:t>C06 — VALIDER LA CONFORMITÉ D’UNE INSTALLATION</w:t>
      </w:r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094"/>
        <w:gridCol w:w="3088"/>
        <w:gridCol w:w="791"/>
        <w:gridCol w:w="822"/>
        <w:gridCol w:w="795"/>
        <w:gridCol w:w="1048"/>
      </w:tblGrid>
      <w:tr w:rsidR="005B0ACB" w14:paraId="4B7B85B5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08D38AC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Critère d’évaluation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4C3E79E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Indicateur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C00000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A9956AA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Non fait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9C12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79E8F6D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Partielle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B7E17D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8F11002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163A59"/>
                <w:sz w:val="17"/>
              </w:rPr>
              <w:t>Avec aide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6AA84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2FFD42D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7"/>
              </w:rPr>
              <w:t>Autonomie</w:t>
            </w:r>
          </w:p>
        </w:tc>
      </w:tr>
      <w:tr w:rsidR="005B0ACB" w14:paraId="702E924D" w14:textId="77777777">
        <w:trPr>
          <w:jc w:val="center"/>
        </w:trPr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CC555E8" w14:textId="77777777" w:rsidR="005B0ACB" w:rsidRDefault="00000000">
            <w:pPr>
              <w:spacing w:after="30"/>
            </w:pPr>
            <w:r>
              <w:rPr>
                <w:color w:val="1F1F1F"/>
                <w:sz w:val="17"/>
              </w:rPr>
              <w:t>Les tests de conformité sont réalisés</w:t>
            </w:r>
          </w:p>
        </w:tc>
        <w:tc>
          <w:tcPr>
            <w:tcW w:w="3200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3F6F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97D875D" w14:textId="77777777" w:rsidR="005B0ACB" w:rsidRDefault="00000000">
            <w:pPr>
              <w:spacing w:after="30"/>
            </w:pPr>
            <w:r>
              <w:rPr>
                <w:i/>
                <w:color w:val="1F1F1F"/>
                <w:sz w:val="17"/>
              </w:rPr>
              <w:t>Tableau de tests complété (7 tests, résultats réels renseignés)</w:t>
            </w: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6D5D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FBECBB4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BE4C8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5599BF30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8F3D5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6486597" w14:textId="77777777" w:rsidR="005B0ACB" w:rsidRDefault="005B0ACB">
            <w:pPr>
              <w:spacing w:after="30"/>
            </w:pPr>
          </w:p>
        </w:tc>
        <w:tc>
          <w:tcPr>
            <w:tcW w:w="808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D8EAD1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26DFA78" w14:textId="77777777" w:rsidR="005B0ACB" w:rsidRDefault="005B0ACB">
            <w:pPr>
              <w:spacing w:after="30"/>
            </w:pPr>
          </w:p>
        </w:tc>
      </w:tr>
    </w:tbl>
    <w:p w14:paraId="45AF8377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Preuves :</w:t>
      </w:r>
      <w:r>
        <w:rPr>
          <w:sz w:val="20"/>
        </w:rPr>
        <w:t xml:space="preserve"> PREUVE 5 présente et lisible ☐</w:t>
      </w:r>
    </w:p>
    <w:p w14:paraId="795350DB" w14:textId="77777777" w:rsidR="005B0ACB" w:rsidRDefault="00000000">
      <w:pPr>
        <w:spacing w:before="40" w:after="120" w:line="252" w:lineRule="auto"/>
      </w:pPr>
      <w:r>
        <w:rPr>
          <w:b/>
          <w:color w:val="163A59"/>
          <w:sz w:val="20"/>
        </w:rPr>
        <w:t>APPELLE LE PROFESSEUR POUR VALIDATION</w:t>
      </w:r>
    </w:p>
    <w:p w14:paraId="0C51DF97" w14:textId="77777777" w:rsidR="005B0ACB" w:rsidRDefault="00713AC7">
      <w:pPr>
        <w:spacing w:line="252" w:lineRule="auto"/>
      </w:pPr>
      <w:r>
        <w:pict w14:anchorId="4B0FFEC2">
          <v:rect id="Horizontal Line 16" o:spid="_x0000_s1028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3BFB6B43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40" w:name="dépannage-si-ça-ne-marche-pas"/>
      <w:r>
        <w:lastRenderedPageBreak/>
        <w:t>Dépannage — Si ça ne marche pas</w:t>
      </w:r>
      <w:bookmarkEnd w:id="40"/>
    </w:p>
    <w:tbl>
      <w:tblPr>
        <w:tblW w:w="9638" w:type="dxa"/>
        <w:jc w:val="center"/>
        <w:tblBorders>
          <w:top w:val="single" w:sz="6" w:space="0" w:color="B7C9D8"/>
          <w:left w:val="single" w:sz="6" w:space="0" w:color="B7C9D8"/>
          <w:bottom w:val="single" w:sz="6" w:space="0" w:color="B7C9D8"/>
          <w:right w:val="single" w:sz="6" w:space="0" w:color="B7C9D8"/>
          <w:insideH w:val="single" w:sz="6" w:space="0" w:color="B7C9D8"/>
          <w:insideV w:val="single" w:sz="6" w:space="0" w:color="B7C9D8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212"/>
        <w:gridCol w:w="3213"/>
        <w:gridCol w:w="3213"/>
      </w:tblGrid>
      <w:tr w:rsidR="005B0ACB" w14:paraId="28E9963F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74EC727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Symptôme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43AE687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Cause probable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163A59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2AAAE32" w14:textId="77777777" w:rsidR="005B0ACB" w:rsidRDefault="00000000">
            <w:pPr>
              <w:spacing w:after="30"/>
              <w:jc w:val="center"/>
            </w:pPr>
            <w:r>
              <w:rPr>
                <w:b/>
                <w:color w:val="FFFFFF"/>
                <w:sz w:val="18"/>
              </w:rPr>
              <w:t>Vérification</w:t>
            </w:r>
          </w:p>
        </w:tc>
      </w:tr>
      <w:tr w:rsidR="005B0ACB" w14:paraId="30E02F1B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435BFD0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reçoit 169.254.x.x (APIPA)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D0C48A2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Service DHCP OFF ou pool mal configuré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B4B3FED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Server-PT → Services → DHCP → Vérifier que ON + pool correct</w:t>
            </w:r>
          </w:p>
        </w:tc>
      </w:tr>
      <w:tr w:rsidR="005B0ACB" w14:paraId="2E01A8D1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37BE7A4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CLIENT-1 reçoit une IP mais pas de GW/DNS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6372475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Options manquantes dans le pool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227700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Server-PT → Services → DHCP → Vérifier Default Gateway et DNS Server remplis</w:t>
            </w:r>
          </w:p>
        </w:tc>
      </w:tr>
      <w:tr w:rsidR="005B0ACB" w14:paraId="5EF0777A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0B61F76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Ping serveur → CLIENT-1 échoue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35E1BAEC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Câbles pas connectés ou réseau mal configuré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FCCCD65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Vérifier tous les câbles sont verts dans Packet Tracer</w:t>
            </w:r>
          </w:p>
        </w:tc>
      </w:tr>
      <w:tr w:rsidR="005B0ACB" w14:paraId="4343DA53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A2470B7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ipconfig affiche 0.0.0.0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7304FDCF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Interface de CLIENT-1 désactivée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7FB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2189EC88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Vérifier que CLIENT-1 est allumé et connecté</w:t>
            </w:r>
          </w:p>
        </w:tc>
      </w:tr>
      <w:tr w:rsidR="005B0ACB" w14:paraId="5426C5B3" w14:textId="77777777">
        <w:trPr>
          <w:jc w:val="center"/>
        </w:trPr>
        <w:tc>
          <w:tcPr>
            <w:tcW w:w="3212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EAF3FB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1D1B6F7B" w14:textId="77777777" w:rsidR="005B0ACB" w:rsidRDefault="00000000">
            <w:pPr>
              <w:spacing w:after="30"/>
            </w:pPr>
            <w:r>
              <w:rPr>
                <w:b/>
                <w:color w:val="163A59"/>
                <w:sz w:val="18"/>
              </w:rPr>
              <w:t>Pool ne s’ajoute pas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4090868B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Oubli de cliquer “Add” ou champ mal rempli</w:t>
            </w:r>
          </w:p>
        </w:tc>
        <w:tc>
          <w:tcPr>
            <w:tcW w:w="3213" w:type="dxa"/>
            <w:tcBorders>
              <w:top w:val="single" w:sz="6" w:space="0" w:color="B7C9D8"/>
              <w:left w:val="single" w:sz="6" w:space="0" w:color="B7C9D8"/>
              <w:bottom w:val="single" w:sz="6" w:space="0" w:color="B7C9D8"/>
              <w:right w:val="single" w:sz="6" w:space="0" w:color="B7C9D8"/>
            </w:tcBorders>
            <w:shd w:val="clear" w:color="auto" w:fill="FFFFFF"/>
            <w:tcMar>
              <w:top w:w="55" w:type="dxa"/>
              <w:left w:w="80" w:type="dxa"/>
              <w:bottom w:w="55" w:type="dxa"/>
              <w:right w:w="80" w:type="dxa"/>
            </w:tcMar>
            <w:vAlign w:val="center"/>
          </w:tcPr>
          <w:p w14:paraId="03865991" w14:textId="77777777" w:rsidR="005B0ACB" w:rsidRDefault="00000000">
            <w:pPr>
              <w:spacing w:after="30"/>
            </w:pPr>
            <w:r>
              <w:rPr>
                <w:color w:val="1F1F1F"/>
                <w:sz w:val="18"/>
              </w:rPr>
              <w:t>Relire tous les champs, cliquer Add, puis Save</w:t>
            </w:r>
          </w:p>
        </w:tc>
      </w:tr>
    </w:tbl>
    <w:p w14:paraId="6E7B3C71" w14:textId="77777777" w:rsidR="005B0ACB" w:rsidRDefault="00000000">
      <w:pPr>
        <w:spacing w:line="252" w:lineRule="auto"/>
      </w:pPr>
      <w:r>
        <w:rPr>
          <w:b/>
        </w:rPr>
        <w:t>Si ton résultat est différent de l’attendu, note ce que tu observes et appelle le prof.</w:t>
      </w:r>
    </w:p>
    <w:p w14:paraId="08CAA1C8" w14:textId="77777777" w:rsidR="005B0ACB" w:rsidRDefault="00713AC7">
      <w:pPr>
        <w:spacing w:line="252" w:lineRule="auto"/>
      </w:pPr>
      <w:r>
        <w:pict w14:anchorId="1F31D40E">
          <v:rect id="Horizontal Line 17" o:spid="_x0000_s1027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60AD2A54" w14:textId="77777777" w:rsidR="005B0ACB" w:rsidRDefault="00000000">
      <w:pPr>
        <w:pStyle w:val="Titre2"/>
        <w:keepNext/>
        <w:pBdr>
          <w:bottom w:val="single" w:sz="6" w:space="1" w:color="2F75B5"/>
        </w:pBdr>
      </w:pPr>
      <w:bookmarkStart w:id="41" w:name="bilan-de-fin-de-séance-3-min"/>
      <w:r>
        <w:t>Bilan de fin de séance (3 min)</w:t>
      </w:r>
      <w:bookmarkEnd w:id="41"/>
    </w:p>
    <w:p w14:paraId="6E3DCCF4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Ce que j’ai compris aujourd’hui :</w:t>
      </w:r>
    </w:p>
    <w:p w14:paraId="53EC90D2" w14:textId="77777777" w:rsidR="005B0ACB" w:rsidRDefault="00000000">
      <w:pPr>
        <w:spacing w:line="252" w:lineRule="auto"/>
      </w:pPr>
      <w:r>
        <w:t>→ _______________________________________________</w:t>
      </w:r>
    </w:p>
    <w:p w14:paraId="357C9C96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Ce que je dois revoir :</w:t>
      </w:r>
    </w:p>
    <w:p w14:paraId="088FE73C" w14:textId="77777777" w:rsidR="005B0ACB" w:rsidRDefault="00000000">
      <w:pPr>
        <w:spacing w:line="252" w:lineRule="auto"/>
      </w:pPr>
      <w:r>
        <w:t>→ _______________________________________________</w:t>
      </w:r>
    </w:p>
    <w:p w14:paraId="13A699E1" w14:textId="77777777" w:rsidR="005B0ACB" w:rsidRDefault="00000000">
      <w:pPr>
        <w:spacing w:before="80" w:after="80" w:line="252" w:lineRule="auto"/>
      </w:pPr>
      <w:r>
        <w:rPr>
          <w:b/>
          <w:sz w:val="20"/>
        </w:rPr>
        <w:t>Où j’ai bloqué :</w:t>
      </w:r>
    </w:p>
    <w:p w14:paraId="7969FF3D" w14:textId="77777777" w:rsidR="005B0ACB" w:rsidRDefault="00000000">
      <w:pPr>
        <w:spacing w:line="252" w:lineRule="auto"/>
      </w:pPr>
      <w:r>
        <w:t>→ _______________________________________________</w:t>
      </w:r>
    </w:p>
    <w:p w14:paraId="7271B155" w14:textId="77777777" w:rsidR="005B0ACB" w:rsidRDefault="00713AC7">
      <w:pPr>
        <w:spacing w:line="252" w:lineRule="auto"/>
      </w:pPr>
      <w:r>
        <w:pict w14:anchorId="79C238E9">
          <v:rect id="Horizontal Line 18" o:spid="_x0000_s1026" alt="" style="width:494.5pt;height:1.1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EACF28F" w14:textId="77777777" w:rsidR="005B0ACB" w:rsidRDefault="00000000">
      <w:pPr>
        <w:spacing w:before="200" w:after="0" w:line="252" w:lineRule="auto"/>
        <w:jc w:val="center"/>
      </w:pPr>
      <w:r>
        <w:rPr>
          <w:i/>
          <w:color w:val="666666"/>
          <w:sz w:val="18"/>
        </w:rPr>
        <w:t>TP2 Élève — Séquence 08 DHCP — BAC PRO CIEL 1CIEL — Académie de La Réunion</w:t>
      </w:r>
    </w:p>
    <w:sectPr w:rsidR="005B0ACB">
      <w:headerReference w:type="default" r:id="rId10"/>
      <w:footerReference w:type="default" r:id="rId11"/>
      <w:pgSz w:w="11906" w:h="16838"/>
      <w:pgMar w:top="794" w:right="907" w:bottom="794" w:left="907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41A22" w14:textId="77777777" w:rsidR="00713AC7" w:rsidRDefault="00713AC7">
      <w:r>
        <w:separator/>
      </w:r>
    </w:p>
  </w:endnote>
  <w:endnote w:type="continuationSeparator" w:id="0">
    <w:p w14:paraId="440B4993" w14:textId="77777777" w:rsidR="00713AC7" w:rsidRDefault="0071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9A6A" w14:textId="77777777" w:rsidR="005B0ACB" w:rsidRDefault="00000000">
    <w:pPr>
      <w:pBdr>
        <w:top w:val="single" w:sz="10" w:space="6" w:color="163A59"/>
      </w:pBdr>
      <w:tabs>
        <w:tab w:val="right" w:pos="9638"/>
      </w:tabs>
    </w:pPr>
    <w:r>
      <w:rPr>
        <w:color w:val="666666"/>
        <w:sz w:val="17"/>
        <w:szCs w:val="16"/>
      </w:rPr>
      <w:t>TP2 — Configurer un serveur DHCP dans Packet Tracer</w:t>
    </w:r>
    <w:r>
      <w:rPr>
        <w:color w:val="666666"/>
        <w:sz w:val="17"/>
      </w:rPr>
      <w:tab/>
    </w:r>
    <w:r>
      <w:rPr>
        <w:color w:val="666666"/>
        <w:sz w:val="17"/>
        <w:szCs w:val="16"/>
      </w:rPr>
      <w:t xml:space="preserve">Page </w:t>
    </w:r>
    <w:r>
      <w:rPr>
        <w:color w:val="666666"/>
        <w:sz w:val="17"/>
        <w:szCs w:val="16"/>
      </w:rPr>
      <w:fldChar w:fldCharType="begin"/>
    </w:r>
    <w:r>
      <w:rPr>
        <w:color w:val="666666"/>
        <w:sz w:val="17"/>
        <w:szCs w:val="16"/>
      </w:rPr>
      <w:instrText>PAGE</w:instrText>
    </w:r>
    <w:r>
      <w:rPr>
        <w:color w:val="666666"/>
        <w:sz w:val="17"/>
        <w:szCs w:val="16"/>
      </w:rPr>
      <w:fldChar w:fldCharType="separate"/>
    </w:r>
    <w:r w:rsidR="00ED08BA">
      <w:rPr>
        <w:noProof/>
        <w:color w:val="666666"/>
        <w:sz w:val="17"/>
        <w:szCs w:val="16"/>
      </w:rPr>
      <w:t>1</w:t>
    </w:r>
    <w:r>
      <w:rPr>
        <w:color w:val="666666"/>
        <w:sz w:val="17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20C82" w14:textId="77777777" w:rsidR="00713AC7" w:rsidRDefault="00713AC7">
      <w:r>
        <w:separator/>
      </w:r>
    </w:p>
  </w:footnote>
  <w:footnote w:type="continuationSeparator" w:id="0">
    <w:p w14:paraId="4F01D44A" w14:textId="77777777" w:rsidR="00713AC7" w:rsidRDefault="0071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B237F" w14:textId="77777777" w:rsidR="005B0ACB" w:rsidRDefault="00000000">
    <w:pPr>
      <w:pBdr>
        <w:bottom w:val="single" w:sz="10" w:space="6" w:color="163A59"/>
      </w:pBdr>
      <w:tabs>
        <w:tab w:val="right" w:pos="9638"/>
      </w:tabs>
    </w:pPr>
    <w:r>
      <w:rPr>
        <w:color w:val="666666"/>
        <w:sz w:val="17"/>
        <w:szCs w:val="18"/>
      </w:rPr>
      <w:t>Bac Pro CIEL — 1CIEL</w:t>
    </w:r>
    <w:r>
      <w:rPr>
        <w:color w:val="666666"/>
        <w:sz w:val="17"/>
      </w:rPr>
      <w:tab/>
    </w:r>
    <w:r>
      <w:rPr>
        <w:b/>
        <w:bCs/>
        <w:color w:val="666666"/>
        <w:sz w:val="17"/>
        <w:szCs w:val="18"/>
      </w:rPr>
      <w:t>DOCUMENT ELEVE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454B4C"/>
    <w:multiLevelType w:val="multilevel"/>
    <w:tmpl w:val="DEC607D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0D954FBD"/>
    <w:multiLevelType w:val="hybridMultilevel"/>
    <w:tmpl w:val="80F81258"/>
    <w:lvl w:ilvl="0" w:tplc="3BEC5892">
      <w:start w:val="1"/>
      <w:numFmt w:val="decimal"/>
      <w:lvlText w:val="%1."/>
      <w:lvlJc w:val="left"/>
      <w:pPr>
        <w:ind w:left="720" w:hanging="360"/>
      </w:pPr>
    </w:lvl>
    <w:lvl w:ilvl="1" w:tplc="352A007E">
      <w:numFmt w:val="decimal"/>
      <w:lvlText w:val=""/>
      <w:lvlJc w:val="left"/>
    </w:lvl>
    <w:lvl w:ilvl="2" w:tplc="1B6679B6">
      <w:numFmt w:val="decimal"/>
      <w:lvlText w:val=""/>
      <w:lvlJc w:val="left"/>
    </w:lvl>
    <w:lvl w:ilvl="3" w:tplc="CDF86206">
      <w:numFmt w:val="decimal"/>
      <w:lvlText w:val=""/>
      <w:lvlJc w:val="left"/>
    </w:lvl>
    <w:lvl w:ilvl="4" w:tplc="E0723814">
      <w:numFmt w:val="decimal"/>
      <w:lvlText w:val=""/>
      <w:lvlJc w:val="left"/>
    </w:lvl>
    <w:lvl w:ilvl="5" w:tplc="E3FA9B5E">
      <w:numFmt w:val="decimal"/>
      <w:lvlText w:val=""/>
      <w:lvlJc w:val="left"/>
    </w:lvl>
    <w:lvl w:ilvl="6" w:tplc="EB2A3C3E">
      <w:numFmt w:val="decimal"/>
      <w:lvlText w:val=""/>
      <w:lvlJc w:val="left"/>
    </w:lvl>
    <w:lvl w:ilvl="7" w:tplc="79DEBF76">
      <w:numFmt w:val="decimal"/>
      <w:lvlText w:val=""/>
      <w:lvlJc w:val="left"/>
    </w:lvl>
    <w:lvl w:ilvl="8" w:tplc="C13CAB64">
      <w:numFmt w:val="decimal"/>
      <w:lvlText w:val=""/>
      <w:lvlJc w:val="left"/>
    </w:lvl>
  </w:abstractNum>
  <w:abstractNum w:abstractNumId="2" w15:restartNumberingAfterBreak="0">
    <w:nsid w:val="0DDF686F"/>
    <w:multiLevelType w:val="hybridMultilevel"/>
    <w:tmpl w:val="51B27FC0"/>
    <w:lvl w:ilvl="0" w:tplc="46BC1F38">
      <w:start w:val="1"/>
      <w:numFmt w:val="bullet"/>
      <w:lvlText w:val="•"/>
      <w:lvlJc w:val="left"/>
      <w:pPr>
        <w:ind w:left="720" w:hanging="360"/>
      </w:pPr>
    </w:lvl>
    <w:lvl w:ilvl="1" w:tplc="E7B215EA">
      <w:numFmt w:val="decimal"/>
      <w:lvlText w:val=""/>
      <w:lvlJc w:val="left"/>
    </w:lvl>
    <w:lvl w:ilvl="2" w:tplc="206AEAD0">
      <w:numFmt w:val="decimal"/>
      <w:lvlText w:val=""/>
      <w:lvlJc w:val="left"/>
    </w:lvl>
    <w:lvl w:ilvl="3" w:tplc="C26C2156">
      <w:numFmt w:val="decimal"/>
      <w:lvlText w:val=""/>
      <w:lvlJc w:val="left"/>
    </w:lvl>
    <w:lvl w:ilvl="4" w:tplc="2BEA3FCC">
      <w:numFmt w:val="decimal"/>
      <w:lvlText w:val=""/>
      <w:lvlJc w:val="left"/>
    </w:lvl>
    <w:lvl w:ilvl="5" w:tplc="F7B45AF2">
      <w:numFmt w:val="decimal"/>
      <w:lvlText w:val=""/>
      <w:lvlJc w:val="left"/>
    </w:lvl>
    <w:lvl w:ilvl="6" w:tplc="51742F00">
      <w:numFmt w:val="decimal"/>
      <w:lvlText w:val=""/>
      <w:lvlJc w:val="left"/>
    </w:lvl>
    <w:lvl w:ilvl="7" w:tplc="924628B0">
      <w:numFmt w:val="decimal"/>
      <w:lvlText w:val=""/>
      <w:lvlJc w:val="left"/>
    </w:lvl>
    <w:lvl w:ilvl="8" w:tplc="46B61608">
      <w:numFmt w:val="decimal"/>
      <w:lvlText w:val=""/>
      <w:lvlJc w:val="left"/>
    </w:lvl>
  </w:abstractNum>
  <w:abstractNum w:abstractNumId="3" w15:restartNumberingAfterBreak="0">
    <w:nsid w:val="254508C6"/>
    <w:multiLevelType w:val="hybridMultilevel"/>
    <w:tmpl w:val="77162C8A"/>
    <w:lvl w:ilvl="0" w:tplc="27926380">
      <w:start w:val="1"/>
      <w:numFmt w:val="decimal"/>
      <w:lvlText w:val="%1."/>
      <w:lvlJc w:val="left"/>
      <w:pPr>
        <w:ind w:left="720" w:hanging="360"/>
      </w:pPr>
    </w:lvl>
    <w:lvl w:ilvl="1" w:tplc="B5AC10F2">
      <w:numFmt w:val="decimal"/>
      <w:lvlText w:val=""/>
      <w:lvlJc w:val="left"/>
    </w:lvl>
    <w:lvl w:ilvl="2" w:tplc="8C309094">
      <w:numFmt w:val="decimal"/>
      <w:lvlText w:val=""/>
      <w:lvlJc w:val="left"/>
    </w:lvl>
    <w:lvl w:ilvl="3" w:tplc="DFEE5CE8">
      <w:numFmt w:val="decimal"/>
      <w:lvlText w:val=""/>
      <w:lvlJc w:val="left"/>
    </w:lvl>
    <w:lvl w:ilvl="4" w:tplc="AB00D476">
      <w:numFmt w:val="decimal"/>
      <w:lvlText w:val=""/>
      <w:lvlJc w:val="left"/>
    </w:lvl>
    <w:lvl w:ilvl="5" w:tplc="62409424">
      <w:numFmt w:val="decimal"/>
      <w:lvlText w:val=""/>
      <w:lvlJc w:val="left"/>
    </w:lvl>
    <w:lvl w:ilvl="6" w:tplc="BF60444C">
      <w:numFmt w:val="decimal"/>
      <w:lvlText w:val=""/>
      <w:lvlJc w:val="left"/>
    </w:lvl>
    <w:lvl w:ilvl="7" w:tplc="7856D6F4">
      <w:numFmt w:val="decimal"/>
      <w:lvlText w:val=""/>
      <w:lvlJc w:val="left"/>
    </w:lvl>
    <w:lvl w:ilvl="8" w:tplc="E3945A70">
      <w:numFmt w:val="decimal"/>
      <w:lvlText w:val=""/>
      <w:lvlJc w:val="left"/>
    </w:lvl>
  </w:abstractNum>
  <w:abstractNum w:abstractNumId="4" w15:restartNumberingAfterBreak="0">
    <w:nsid w:val="2AF12A48"/>
    <w:multiLevelType w:val="hybridMultilevel"/>
    <w:tmpl w:val="8B384918"/>
    <w:lvl w:ilvl="0" w:tplc="A9B06B1A">
      <w:start w:val="1"/>
      <w:numFmt w:val="decimal"/>
      <w:lvlText w:val="%1."/>
      <w:lvlJc w:val="left"/>
      <w:pPr>
        <w:ind w:left="720" w:hanging="360"/>
      </w:pPr>
    </w:lvl>
    <w:lvl w:ilvl="1" w:tplc="1B561456">
      <w:numFmt w:val="decimal"/>
      <w:lvlText w:val=""/>
      <w:lvlJc w:val="left"/>
    </w:lvl>
    <w:lvl w:ilvl="2" w:tplc="669E13FE">
      <w:numFmt w:val="decimal"/>
      <w:lvlText w:val=""/>
      <w:lvlJc w:val="left"/>
    </w:lvl>
    <w:lvl w:ilvl="3" w:tplc="46BAB564">
      <w:numFmt w:val="decimal"/>
      <w:lvlText w:val=""/>
      <w:lvlJc w:val="left"/>
    </w:lvl>
    <w:lvl w:ilvl="4" w:tplc="71346814">
      <w:numFmt w:val="decimal"/>
      <w:lvlText w:val=""/>
      <w:lvlJc w:val="left"/>
    </w:lvl>
    <w:lvl w:ilvl="5" w:tplc="269EE020">
      <w:numFmt w:val="decimal"/>
      <w:lvlText w:val=""/>
      <w:lvlJc w:val="left"/>
    </w:lvl>
    <w:lvl w:ilvl="6" w:tplc="EC787DAA">
      <w:numFmt w:val="decimal"/>
      <w:lvlText w:val=""/>
      <w:lvlJc w:val="left"/>
    </w:lvl>
    <w:lvl w:ilvl="7" w:tplc="4C8AAB1A">
      <w:numFmt w:val="decimal"/>
      <w:lvlText w:val=""/>
      <w:lvlJc w:val="left"/>
    </w:lvl>
    <w:lvl w:ilvl="8" w:tplc="A8F8D8C6">
      <w:numFmt w:val="decimal"/>
      <w:lvlText w:val=""/>
      <w:lvlJc w:val="left"/>
    </w:lvl>
  </w:abstractNum>
  <w:abstractNum w:abstractNumId="5" w15:restartNumberingAfterBreak="0">
    <w:nsid w:val="2C1AE401"/>
    <w:multiLevelType w:val="multilevel"/>
    <w:tmpl w:val="8AE048C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6" w15:restartNumberingAfterBreak="0">
    <w:nsid w:val="47261BAD"/>
    <w:multiLevelType w:val="multilevel"/>
    <w:tmpl w:val="4F362886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Letter"/>
      <w:lvlText w:val="%9)"/>
      <w:lvlJc w:val="left"/>
      <w:pPr>
        <w:tabs>
          <w:tab w:val="num" w:pos="5760"/>
        </w:tabs>
        <w:ind w:left="6240" w:hanging="480"/>
      </w:pPr>
    </w:lvl>
  </w:abstractNum>
  <w:abstractNum w:abstractNumId="7" w15:restartNumberingAfterBreak="0">
    <w:nsid w:val="49267860"/>
    <w:multiLevelType w:val="hybridMultilevel"/>
    <w:tmpl w:val="8CC285DA"/>
    <w:lvl w:ilvl="0" w:tplc="8CBEC1A0">
      <w:start w:val="1"/>
      <w:numFmt w:val="decimal"/>
      <w:lvlText w:val="%1."/>
      <w:lvlJc w:val="left"/>
      <w:pPr>
        <w:ind w:left="720" w:hanging="360"/>
      </w:pPr>
    </w:lvl>
    <w:lvl w:ilvl="1" w:tplc="CCE0528E">
      <w:numFmt w:val="decimal"/>
      <w:lvlText w:val=""/>
      <w:lvlJc w:val="left"/>
    </w:lvl>
    <w:lvl w:ilvl="2" w:tplc="90B0210E">
      <w:numFmt w:val="decimal"/>
      <w:lvlText w:val=""/>
      <w:lvlJc w:val="left"/>
    </w:lvl>
    <w:lvl w:ilvl="3" w:tplc="5C4C4586">
      <w:numFmt w:val="decimal"/>
      <w:lvlText w:val=""/>
      <w:lvlJc w:val="left"/>
    </w:lvl>
    <w:lvl w:ilvl="4" w:tplc="85F80FDE">
      <w:numFmt w:val="decimal"/>
      <w:lvlText w:val=""/>
      <w:lvlJc w:val="left"/>
    </w:lvl>
    <w:lvl w:ilvl="5" w:tplc="FFA6473E">
      <w:numFmt w:val="decimal"/>
      <w:lvlText w:val=""/>
      <w:lvlJc w:val="left"/>
    </w:lvl>
    <w:lvl w:ilvl="6" w:tplc="9B8CE912">
      <w:numFmt w:val="decimal"/>
      <w:lvlText w:val=""/>
      <w:lvlJc w:val="left"/>
    </w:lvl>
    <w:lvl w:ilvl="7" w:tplc="18F869B6">
      <w:numFmt w:val="decimal"/>
      <w:lvlText w:val=""/>
      <w:lvlJc w:val="left"/>
    </w:lvl>
    <w:lvl w:ilvl="8" w:tplc="D1763148">
      <w:numFmt w:val="decimal"/>
      <w:lvlText w:val=""/>
      <w:lvlJc w:val="left"/>
    </w:lvl>
  </w:abstractNum>
  <w:abstractNum w:abstractNumId="8" w15:restartNumberingAfterBreak="0">
    <w:nsid w:val="6D0B0F9A"/>
    <w:multiLevelType w:val="hybridMultilevel"/>
    <w:tmpl w:val="5666FAC6"/>
    <w:lvl w:ilvl="0" w:tplc="165C2B9E">
      <w:start w:val="1"/>
      <w:numFmt w:val="bullet"/>
      <w:lvlText w:val="●"/>
      <w:lvlJc w:val="left"/>
      <w:pPr>
        <w:ind w:left="720" w:hanging="360"/>
      </w:pPr>
    </w:lvl>
    <w:lvl w:ilvl="1" w:tplc="A4F4B7FA">
      <w:start w:val="1"/>
      <w:numFmt w:val="bullet"/>
      <w:lvlText w:val="○"/>
      <w:lvlJc w:val="left"/>
      <w:pPr>
        <w:ind w:left="1440" w:hanging="360"/>
      </w:pPr>
    </w:lvl>
    <w:lvl w:ilvl="2" w:tplc="87E6FFAA">
      <w:start w:val="1"/>
      <w:numFmt w:val="bullet"/>
      <w:lvlText w:val="■"/>
      <w:lvlJc w:val="left"/>
      <w:pPr>
        <w:ind w:left="2160" w:hanging="360"/>
      </w:pPr>
    </w:lvl>
    <w:lvl w:ilvl="3" w:tplc="B5AAC2D8">
      <w:start w:val="1"/>
      <w:numFmt w:val="bullet"/>
      <w:lvlText w:val="●"/>
      <w:lvlJc w:val="left"/>
      <w:pPr>
        <w:ind w:left="2880" w:hanging="360"/>
      </w:pPr>
    </w:lvl>
    <w:lvl w:ilvl="4" w:tplc="59CECF9E">
      <w:start w:val="1"/>
      <w:numFmt w:val="bullet"/>
      <w:lvlText w:val="○"/>
      <w:lvlJc w:val="left"/>
      <w:pPr>
        <w:ind w:left="3600" w:hanging="360"/>
      </w:pPr>
    </w:lvl>
    <w:lvl w:ilvl="5" w:tplc="92704200">
      <w:start w:val="1"/>
      <w:numFmt w:val="bullet"/>
      <w:lvlText w:val="■"/>
      <w:lvlJc w:val="left"/>
      <w:pPr>
        <w:ind w:left="4320" w:hanging="360"/>
      </w:pPr>
    </w:lvl>
    <w:lvl w:ilvl="6" w:tplc="57500902">
      <w:start w:val="1"/>
      <w:numFmt w:val="bullet"/>
      <w:lvlText w:val="●"/>
      <w:lvlJc w:val="left"/>
      <w:pPr>
        <w:ind w:left="5040" w:hanging="360"/>
      </w:pPr>
    </w:lvl>
    <w:lvl w:ilvl="7" w:tplc="F932A098">
      <w:start w:val="1"/>
      <w:numFmt w:val="bullet"/>
      <w:lvlText w:val="●"/>
      <w:lvlJc w:val="left"/>
      <w:pPr>
        <w:ind w:left="5760" w:hanging="360"/>
      </w:pPr>
    </w:lvl>
    <w:lvl w:ilvl="8" w:tplc="7C60D4B8">
      <w:start w:val="1"/>
      <w:numFmt w:val="bullet"/>
      <w:lvlText w:val="●"/>
      <w:lvlJc w:val="left"/>
      <w:pPr>
        <w:ind w:left="6480" w:hanging="360"/>
      </w:pPr>
    </w:lvl>
  </w:abstractNum>
  <w:abstractNum w:abstractNumId="9" w15:restartNumberingAfterBreak="0">
    <w:nsid w:val="71315DCA"/>
    <w:multiLevelType w:val="multilevel"/>
    <w:tmpl w:val="3EF0CBE6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 w16cid:durableId="207911600">
    <w:abstractNumId w:val="8"/>
    <w:lvlOverride w:ilvl="0">
      <w:startOverride w:val="1"/>
    </w:lvlOverride>
  </w:num>
  <w:num w:numId="2" w16cid:durableId="305009594">
    <w:abstractNumId w:val="4"/>
    <w:lvlOverride w:ilvl="0">
      <w:startOverride w:val="1"/>
    </w:lvlOverride>
  </w:num>
  <w:num w:numId="3" w16cid:durableId="1582182437">
    <w:abstractNumId w:val="3"/>
    <w:lvlOverride w:ilvl="0">
      <w:startOverride w:val="1"/>
    </w:lvlOverride>
  </w:num>
  <w:num w:numId="4" w16cid:durableId="1794052414">
    <w:abstractNumId w:val="1"/>
    <w:lvlOverride w:ilvl="0">
      <w:startOverride w:val="1"/>
    </w:lvlOverride>
  </w:num>
  <w:num w:numId="5" w16cid:durableId="390468993">
    <w:abstractNumId w:val="7"/>
    <w:lvlOverride w:ilvl="0">
      <w:startOverride w:val="1"/>
    </w:lvlOverride>
  </w:num>
  <w:num w:numId="6" w16cid:durableId="814105399">
    <w:abstractNumId w:val="5"/>
  </w:num>
  <w:num w:numId="7" w16cid:durableId="2074573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13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47251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29488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04045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0660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4664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50792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983562">
    <w:abstractNumId w:val="9"/>
  </w:num>
  <w:num w:numId="16" w16cid:durableId="1607149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95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88815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6421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1951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87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4E29B3"/>
    <w:rsid w:val="00590D07"/>
    <w:rsid w:val="005B0ACB"/>
    <w:rsid w:val="00713AC7"/>
    <w:rsid w:val="00784D58"/>
    <w:rsid w:val="008D6863"/>
    <w:rsid w:val="009A49C5"/>
    <w:rsid w:val="00B86B75"/>
    <w:rsid w:val="00BC48D5"/>
    <w:rsid w:val="00C05844"/>
    <w:rsid w:val="00C36279"/>
    <w:rsid w:val="00D0086A"/>
    <w:rsid w:val="00E315A3"/>
    <w:rsid w:val="00ED08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49EC8C0E"/>
  <w15:docId w15:val="{9C029E62-ACE4-5B45-9D07-8572D555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/>
    </w:pPr>
    <w:rPr>
      <w:color w:val="222222"/>
      <w:sz w:val="21"/>
    </w:rPr>
  </w:style>
  <w:style w:type="paragraph" w:styleId="Titre1">
    <w:name w:val="heading 1"/>
    <w:uiPriority w:val="9"/>
    <w:qFormat/>
    <w:pPr>
      <w:spacing w:before="80" w:after="160"/>
      <w:outlineLvl w:val="0"/>
    </w:pPr>
    <w:rPr>
      <w:b/>
      <w:bCs/>
      <w:color w:val="163A59"/>
      <w:sz w:val="36"/>
      <w:szCs w:val="32"/>
    </w:rPr>
  </w:style>
  <w:style w:type="paragraph" w:styleId="Titre2">
    <w:name w:val="heading 2"/>
    <w:uiPriority w:val="9"/>
    <w:unhideWhenUsed/>
    <w:qFormat/>
    <w:pPr>
      <w:spacing w:before="200" w:after="80"/>
      <w:outlineLvl w:val="1"/>
    </w:pPr>
    <w:rPr>
      <w:b/>
      <w:bCs/>
      <w:color w:val="2F75B5"/>
      <w:sz w:val="26"/>
      <w:szCs w:val="28"/>
    </w:rPr>
  </w:style>
  <w:style w:type="paragraph" w:styleId="Titre3">
    <w:name w:val="heading 3"/>
    <w:uiPriority w:val="9"/>
    <w:unhideWhenUsed/>
    <w:qFormat/>
    <w:pPr>
      <w:spacing w:before="120" w:after="40"/>
      <w:outlineLvl w:val="2"/>
    </w:pPr>
    <w:rPr>
      <w:b/>
      <w:bCs/>
      <w:color w:val="24455C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pPr>
      <w:wordWrap w:val="0"/>
      <w:spacing w:before="40" w:after="40"/>
    </w:pPr>
    <w:rPr>
      <w:rFonts w:ascii="Consolas" w:eastAsia="Consolas" w:hAnsi="Consolas"/>
      <w:color w:val="1F1F1F"/>
      <w:sz w:val="19"/>
    </w:r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2152</Words>
  <Characters>11841</Characters>
  <Application>Microsoft Office Word</Application>
  <DocSecurity>0</DocSecurity>
  <Lines>98</Lines>
  <Paragraphs>27</Paragraphs>
  <ScaleCrop>false</ScaleCrop>
  <Company/>
  <LinksUpToDate>false</LinksUpToDate>
  <CharactersWithSpaces>13966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tom laune</cp:lastModifiedBy>
  <cp:revision>3</cp:revision>
  <dcterms:created xsi:type="dcterms:W3CDTF">2026-03-24T11:52:00Z</dcterms:created>
  <dcterms:modified xsi:type="dcterms:W3CDTF">2026-03-30T05:50:00Z</dcterms:modified>
</cp:coreProperties>
</file>