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M3 — PRÉSENTATION ORALE — Soutenance technique (1CIEL)</w:t>
            </w:r>
          </w:p>
        </w:tc>
      </w:tr>
    </w:tbl>
    <w:bookmarkStart w:id="31" w:name="Xc15ff4048db1746e0b704e248e354b35d6c9f24"/>
    <w:bookmarkStart w:id="17" w:name="informations-élèv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Informations élève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PRÉNOM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DATE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CLASSE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GROUPE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i/>
                <w:iCs/>
                <w:color w:val="2C3E50"/>
                <w:sz w:val="20"/>
              </w:rPr>
              <w:t xml:space="preserve">/</w:t>
            </w:r>
            <w:r>
              <w:rPr>
                <w:rFonts w:ascii="Arial" w:hAnsi="Arial"/>
                <w:color w:val="2C3E50"/>
                <w:sz w:val="20"/>
              </w:rPr>
              <w:t xml:space="preserve">/20__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1CIEL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</w:t>
            </w:r>
          </w:p>
        </w:tc>
      </w:tr>
    </w:tbl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before="40" w:after="20" w:line="240" w:lineRule="auto"/>
              <w:keepNext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>Paramètres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Durée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2h (cours 40 min + préparation 60 min + présentations 20 min)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Ressources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Ordinateur, PowerPoint/LibreOffice Impress, vidéoprojecteur, script présenté oralement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Règles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Zéro donnée réelle. Zéro visage. Enregistrement vidéo sans identification personnelle.</w:t>
            </w:r>
          </w:p>
          <w:bookmarkEnd w:id="17"/>
          <w:bookmarkStart w:id="18" w:name="mission"/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40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 xml:space="preserve">Compétences visées</w:t>
            </w:r>
          </w:p>
          <w:tbl>
            <w:tblPr>
              <w:tblStyle w:val="Table"/>
              <w:tblW w:type="dxa" w:w="4539"/>
              <w:tblLayout w:type="fixed"/>
              <w:tblLook w:firstRow="1" w:lastRow="0" w:firstColumn="0" w:lastColumn="0" w:noHBand="0" w:noVBand="0" w:val="0020"/>
              <w:tblBorders>
                <w:top w:val="single" w:sz="4" w:color="D6DEE5" w:space="0"/>
                <w:left w:val="single" w:sz="4" w:color="D6DEE5" w:space="0"/>
                <w:bottom w:val="single" w:sz="4" w:color="D6DEE5" w:space="0"/>
                <w:right w:val="single" w:sz="4" w:color="D6DEE5" w:space="0"/>
                <w:insideH w:val="single" w:sz="4" w:color="D6DEE5" w:space="0"/>
                <w:insideV w:val="single" w:sz="4" w:color="D6DEE5" w:space="0"/>
              </w:tblBorders>
            </w:tblPr>
            <w:tblGrid>
              <w:gridCol w:w="2269"/>
              <w:gridCol w:w="2270"/>
            </w:tblGrid>
            <w:tr>
              <w:trPr>
                <w:tblHeader w:val="on"/>
              </w:trP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Compétence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Intitulé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C01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COMMUNIQUER EN SITUATION PROFESSIONNELLE (FRANÇAIS/ANGLAIS)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C03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PARTICIPER À UN PROJET</w:t>
                  </w:r>
                </w:p>
              </w:tc>
            </w:tr>
          </w:tbl>
          <w:bookmarkEnd w:id="19"/>
          <w:bookmarkStart w:id="20" w:name="connaissances-associées"/>
          <w:p>
            <w:pPr>
              <w:spacing w:line="240" w:lineRule="auto" w:before="0" w:after="20"/>
            </w:pPr>
          </w:p>
        </w:tc>
      </w:tr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40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 xml:space="preserve">Mission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Contexte pro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Tu travailles chez</w:t>
            </w:r>
            <w:r>
              <w:rPr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 xml:space="preserve">DigiServ Réunion</w:t>
            </w:r>
            <w:r>
              <w:rPr>
                <w:sz w:val="17"/>
              </w:rPr>
              <w:t xml:space="preserve">. Tu as résolu un problème technique pour un client (réseau WiFi, serveur, sécurité, etc.). Ton responsable te demande de présenter oralement les résultats devant l’équipe et le client. 5 minutes. Un pitch clair = confiance client. Un pitch confus = doute.</w:t>
            </w:r>
          </w:p>
          <w:p>
            <w:pPr>
              <w:spacing w:line="240" w:lineRule="auto" w:before="0" w:after="20"/>
              <w:keepNext/>
            </w:pPr>
            <w:r>
              <w:rPr>
                <w:b/>
                <w:bCs/>
                <w:sz w:val="17"/>
              </w:rPr>
              <w:t xml:space="preserve">Ta mission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Préparer et réaliser une présentation orale de 5 minutes sur un sujet technique fictif (projet IT, solution réseau, audit sécurité). Diaporama 5-7 diapos + diction claire + gestion du trac.</w:t>
            </w:r>
          </w:p>
          <w:p>
            <w:pPr>
              <w:spacing w:line="240" w:lineRule="auto" w:before="0" w:after="20"/>
              <w:keepNext/>
            </w:pPr>
            <w:r>
              <w:rPr>
                <w:b/>
                <w:bCs/>
                <w:sz w:val="17"/>
              </w:rPr>
              <w:t xml:space="preserve">Livrable observable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Présentation orale (5 min) + diaporama (5-7 diapos) + grille autoévaluation.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Utilité métier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Présenter un projet technique, c’est le quotidien. Pitch client = contrat signé. Pitch flou = client cherche ailleurs.</w:t>
            </w:r>
          </w:p>
          <w:bookmarkEnd w:id="18"/>
          <w:bookmarkStart w:id="19" w:name="compétences-visées"/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40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 xml:space="preserve">Connaissances associées</w:t>
            </w:r>
          </w:p>
          <w:tbl>
            <w:tblPr>
              <w:tblStyle w:val="Table"/>
              <w:tblW w:type="dxa" w:w="4539"/>
              <w:tblLayout w:type="fixed"/>
              <w:tblLook w:firstRow="1" w:lastRow="0" w:firstColumn="0" w:lastColumn="0" w:noHBand="0" w:noVBand="0" w:val="0020"/>
              <w:tblBorders>
                <w:top w:val="single" w:sz="4" w:color="D6DEE5" w:space="0"/>
                <w:left w:val="single" w:sz="4" w:color="D6DEE5" w:space="0"/>
                <w:bottom w:val="single" w:sz="4" w:color="D6DEE5" w:space="0"/>
                <w:right w:val="single" w:sz="4" w:color="D6DEE5" w:space="0"/>
                <w:insideH w:val="single" w:sz="4" w:color="D6DEE5" w:space="0"/>
                <w:insideV w:val="single" w:sz="4" w:color="D6DEE5" w:space="0"/>
              </w:tblBorders>
            </w:tblPr>
            <w:tblGrid>
              <w:gridCol w:w="1512"/>
              <w:gridCol w:w="1513"/>
              <w:gridCol w:w="1514"/>
            </w:tblGrid>
            <w:tr>
              <w:trPr>
                <w:tblHeader w:val="on"/>
              </w:trP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Savoir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Intitulé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Niveau</w:t>
                  </w:r>
                </w:p>
              </w:tc>
            </w:tr>
            <w:t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DDE5F0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S01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DDE5F0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Communication interpersonnelle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DDE5F0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N2</w:t>
                  </w:r>
                </w:p>
              </w:tc>
            </w:tr>
            <w:t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S02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Théorie de la communication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N2</w:t>
                  </w:r>
                </w:p>
              </w:tc>
            </w:tr>
            <w:tr>
              <w:tc>
                <w:tcPr>
                  <w:tcW w:type="dxa" w:w="1512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S04</w:t>
                  </w:r>
                </w:p>
              </w:tc>
              <w:tc>
                <w:tcPr>
                  <w:tcW w:type="dxa" w:w="1513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Communication orale</w:t>
                  </w:r>
                </w:p>
              </w:tc>
              <w:tc>
                <w:tcPr>
                  <w:tcW w:type="dxa" w:w="1514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N3</w:t>
                  </w:r>
                </w:p>
              </w:tc>
            </w:tr>
          </w:tbl>
          <w:bookmarkEnd w:id="20"/>
          <w:bookmarkStart w:id="21" w:name="preuves-attendues"/>
          <w:p>
            <w:pPr>
              <w:spacing w:line="240" w:lineRule="auto" w:before="0" w:after="20"/>
            </w:pPr>
          </w:p>
        </w:tc>
      </w:tr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28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8"/>
              </w:rPr>
              <w:t xml:space="preserve">Preuves attendues</w:t>
            </w:r>
          </w:p>
          <w:tbl>
            <w:tblPr>
              <w:tblStyle w:val="Table"/>
              <w:tblW w:type="dxa" w:w="4539"/>
              <w:tblLayout w:type="fixed"/>
              <w:tblLook w:firstRow="1" w:lastRow="0" w:firstColumn="0" w:lastColumn="0" w:noHBand="0" w:noVBand="0" w:val="0020"/>
              <w:tblBorders>
                <w:top w:val="single" w:sz="4" w:color="D6DEE5" w:space="0"/>
                <w:left w:val="single" w:sz="4" w:color="D6DEE5" w:space="0"/>
                <w:bottom w:val="single" w:sz="4" w:color="D6DEE5" w:space="0"/>
                <w:right w:val="single" w:sz="4" w:color="D6DEE5" w:space="0"/>
                <w:insideH w:val="single" w:sz="4" w:color="D6DEE5" w:space="0"/>
                <w:insideV w:val="single" w:sz="4" w:color="D6DEE5" w:space="0"/>
              </w:tblBorders>
            </w:tblPr>
            <w:tblGrid>
              <w:gridCol w:w="2269"/>
              <w:gridCol w:w="2270"/>
            </w:tblGrid>
            <w:tr>
              <w:trPr>
                <w:tblHeader w:val="on"/>
              </w:trP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Preuve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shd w:val="clear" w:color="auto" w:fill="1B3A4B"/>
                  <w:vAlign w:val="center"/>
                </w:tcPr>
                <w:p>
                  <w:pPr>
                    <w:spacing w:before="0" w:after="0" w:line="220" w:lineRule="auto"/>
                    <w:jc w:val="center"/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</w:rPr>
                    <w:t xml:space="preserve">Contenu attendu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PREUVE_1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Diaporama (5-7 diapos PDF) — structures claires, lisibles, peu de texte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PREUVE_2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5F7F9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Enregistrement vidéo (3-5 min) — diction claire, timing respecté, pas de lecture</w:t>
                  </w:r>
                </w:p>
              </w:tc>
            </w:tr>
            <w:tr>
              <w:tc>
                <w:tcPr>
                  <w:tcW w:type="dxa" w:w="2269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E8F1F8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b/>
                      <w:bCs/>
                      <w:color w:val="2C3E50"/>
                      <w:sz w:val="17"/>
                      <w:szCs w:val="17"/>
                    </w:rPr>
                    <w:t xml:space="preserve">PREUVE_3</w:t>
                  </w:r>
                </w:p>
              </w:tc>
              <w:tc>
                <w:tcPr>
                  <w:tcW w:type="dxa" w:w="2270"/>
                  <w:tcBorders>
                    <w:top w:val="single" w:sz="4" w:color="D6DEE5" w:space="0"/>
                    <w:left w:val="single" w:sz="4" w:color="D6DEE5" w:space="0"/>
                    <w:bottom w:val="single" w:sz="4" w:color="D6DEE5" w:space="0"/>
                    <w:right w:val="single" w:sz="4" w:color="D6DEE5" w:space="0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shd w:val="clear" w:color="auto" w:fill="FFFFFF"/>
                </w:tcPr>
                <w:p>
                  <w:pPr>
                    <w:spacing w:before="0" w:after="0" w:line="220" w:lineRule="auto"/>
                  </w:pPr>
                  <w:r>
                    <w:rPr>
                      <w:rFonts w:ascii="Arial" w:hAnsi="Arial"/>
                      <w:color w:val="2C3E50"/>
                      <w:sz w:val="17"/>
                      <w:szCs w:val="17"/>
                    </w:rPr>
                    <w:t xml:space="preserve">Grille autoévaluation signée — critères d’évaluation cochés honnêtement</w:t>
                  </w:r>
                </w:p>
              </w:tc>
            </w:tr>
          </w:tbl>
          <w:bookmarkEnd w:id="21"/>
          <w:bookmarkStart w:id="22" w:name="kit-de-survie-présentation-orale-pro"/>
          <w:p>
            <w:pPr>
              <w:spacing w:line="228" w:lineRule="auto" w:before="0" w:after="20"/>
            </w:pPr>
          </w:p>
        </w:tc>
      </w:tr>
    </w:tbl>
    <w:p>
      <w:r>
        <w:br w:type="page"/>
      </w:r>
    </w:p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Kit de survie — Présentation orale pro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Structure d’une présentation 5 min (7 diapos)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Diapo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Titre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Contenu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Durée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TITRE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Projet / Problème / Ton nom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30 sec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CONTEXTE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Situation initiale (avant intervention)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45 sec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3-4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SOLUTION (parte 1-2)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Ce qu’on a proposé / fait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 min 30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5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RÉSULTATS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Données, chiffres, preuves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45 sec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BÉNÉFICES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Impact client / ROI / recommandations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45 sec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7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CONCLUSION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Merci + contact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15 sec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Total : ~5 minutes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Règles diapos pro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Titre clair (une seule idée par diapo)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Max 5 lignes de texte par diapo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Police ≥ 20pt (lisible au fond salle)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1 image / diagramme par diapo (si possible)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Pas de transitions / animations bizarres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Couleurs sobres (fond clair, texte sombre ou inversé)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Pas d’emoji, pas de trop de couleurs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Règles diction orale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Débit : normal (ni trop vite, ni trop lent)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Articulation : claire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Volume : assez fort pour salle entière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Contact visuel : regarder l’audience (pas juste le vidéoprojecteur)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Pauses : quelques secondes entre sections (respirations)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Pas de</w:t>
      </w:r>
      <w:r>
        <w:rPr>
          <w:sz w:val="22"/>
        </w:rPr>
        <w:t xml:space="preserve"> </w:t>
      </w:r>
      <w:r>
        <w:rPr>
          <w:sz w:val="22"/>
        </w:rPr>
        <w:t xml:space="preserve">“euh”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sz w:val="22"/>
        </w:rPr>
        <w:t xml:space="preserve">“donc”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sz w:val="22"/>
        </w:rPr>
        <w:t xml:space="preserve">“et voilà”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Pas de lecture directe des diapos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Gestion du trac (astuces) :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Respirations longues avant de commencer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Visualisation positive (</w:t>
      </w:r>
      <w:r>
        <w:rPr>
          <w:sz w:val="22"/>
        </w:rPr>
        <w:t xml:space="preserve">“Je suis prêt, je connais mon sujet”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Préparation : connaitre ton script par cœur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Regard : fixer les gens du fond de salle, pas les yeux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Mouvements : rester debout, gestes naturels (pas de bras collés)</w:t>
      </w:r>
    </w:p>
    <w:bookmarkEnd w:id="22"/>
    <w:bookmarkStart w:id="23" w:name="activation-10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0. Activation — 10 min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Q0.1 (Rappel M1-M2)</w:t>
      </w:r>
      <w:r>
        <w:rPr>
          <w:sz w:val="22"/>
        </w:rPr>
        <w:t xml:space="preserve"> </w:t>
      </w:r>
      <w:r>
        <w:rPr>
          <w:sz w:val="22"/>
        </w:rPr>
        <w:t xml:space="preserve">: Qu’est-ce qu’une structure claire dans la communication (email, rapport) ?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Q0.2</w:t>
      </w:r>
      <w:r>
        <w:rPr>
          <w:sz w:val="22"/>
        </w:rPr>
        <w:t xml:space="preserve"> </w:t>
      </w:r>
      <w:r>
        <w:rPr>
          <w:sz w:val="22"/>
        </w:rPr>
        <w:t xml:space="preserve">: Cite 3 éléments essentiels dans une présentation orale (structure, diction, support visuel, durée, etc.).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bookmarkEnd w:id="23"/>
    <w:bookmarkStart w:id="24" w:name="cours-présentation-orale-pro-40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1. Cours — Présentation orale pro — 40 min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1.1 — Structure d’une présentation (10 min)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Structure type 5 min = 7 diapos. Voir kit ci-dessus.</w:t>
      </w:r>
    </w:p>
    <w:p>
      <w:pPr>
        <w:pStyle w:val="BodyText"/>
        <w:spacing w:line="312" w:lineRule="auto" w:before="200" w:after="160"/>
        <w:keepNext/>
      </w:pPr>
      <w:r>
        <w:rPr>
          <w:sz w:val="22"/>
        </w:rPr>
        <w:t xml:space="preserve">Objectif : en 30 sec, client comprend de quoi tu parles.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1.2 — Design des diapos (10 min)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Titre clair (1 idée par diapo)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Texte minimal (5 lignes max)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Image ≥ diagr par diapo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Police lisible (≥20pt)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Sobriété : couleurs + animations minimalistes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1.3 — Diction orale (10 min)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Débit régulier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Articulation claire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Volume suffisant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Contact visuel audience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Pas de lecture mécanique des diapos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Pauses naturelles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1.4 — Gestion du trac (10 min)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Respiration avant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Préparation / confiance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Mouvements naturels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Regard audience</w:t>
      </w:r>
    </w:p>
    <w:bookmarkEnd w:id="24"/>
    <w:bookmarkStart w:id="25" w:name="Xcde473a4f6a594e1e5db37c5820defa52bb43ad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2. Analyse vidéo — Bonne / mauvaise présentation — 20 min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Regarder 2 vidéos côte à côte (professeur montre des exemples réels ou simulés) :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b/>
          <w:bCs/>
          <w:sz w:val="22"/>
        </w:rPr>
        <w:t xml:space="preserve">Vidéo A (mauvaise)</w:t>
      </w:r>
      <w:r>
        <w:rPr>
          <w:sz w:val="22"/>
        </w:rPr>
        <w:t xml:space="preserve"> </w:t>
      </w:r>
      <w:r>
        <w:rPr>
          <w:sz w:val="22"/>
        </w:rPr>
        <w:t xml:space="preserve">: Présentation confuse, diapo surchargée, diction monotone, lecture directe, nervosité visible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b/>
          <w:bCs/>
          <w:sz w:val="22"/>
        </w:rPr>
        <w:t xml:space="preserve">Vidéo B (bonne)</w:t>
      </w:r>
      <w:r>
        <w:rPr>
          <w:sz w:val="22"/>
        </w:rPr>
        <w:t xml:space="preserve"> </w:t>
      </w:r>
      <w:r>
        <w:rPr>
          <w:sz w:val="22"/>
        </w:rPr>
        <w:t xml:space="preserve">: Présentation claire, diapos épurées, diction naturelle, contact regard, calme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Questions rapides :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Qu’est-ce qui marche mieux en B ? (structure, diapos, diction, calm)</w:t>
      </w:r>
    </w:p>
    <w:p>
      <w:pPr>
        <w:pStyle w:val="Compact"/>
        <w:numPr>
          <w:ilvl w:val="0"/>
          <w:numId w:val="1008"/>
        </w:numPr>
        <w:spacing w:line="312" w:lineRule="auto" w:before="0" w:after="160"/>
        <w:keepNext/>
        <w:keepLines/>
      </w:pPr>
      <w:r>
        <w:rPr>
          <w:sz w:val="22"/>
        </w:rPr>
        <w:t xml:space="preserve">Qu’est-ce qui ne marche pas en A ?</w:t>
      </w:r>
    </w:p>
    <w:bookmarkEnd w:id="25"/>
    <w:bookmarkStart w:id="26" w:name="préparation-rédaction-diaporama-60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3. Préparation — Rédaction diaporama — 60 min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Sujet fictif :</w:t>
      </w:r>
      <w:r>
        <w:rPr>
          <w:sz w:val="22"/>
        </w:rPr>
        <w:t xml:space="preserve"> </w:t>
      </w:r>
      <w:r>
        <w:rPr>
          <w:sz w:val="22"/>
        </w:rPr>
        <w:t xml:space="preserve">Présente un projet IT ou une solution technique que TU as déjà réalisé (rapport M2, email M1, ou autre projet scolaire).</w:t>
      </w:r>
    </w:p>
    <w:p>
      <w:pPr>
        <w:pStyle w:val="BodyText"/>
        <w:spacing w:line="312" w:lineRule="auto" w:before="200" w:after="160"/>
        <w:keepNext/>
      </w:pPr>
      <w:r>
        <w:rPr>
          <w:b/>
          <w:bCs/>
          <w:sz w:val="22"/>
        </w:rPr>
        <w:t xml:space="preserve">Consigne :</w:t>
      </w:r>
      <w:r>
        <w:rPr>
          <w:sz w:val="22"/>
        </w:rPr>
        <w:t xml:space="preserve"> </w:t>
      </w:r>
      <w:r>
        <w:rPr>
          <w:sz w:val="22"/>
        </w:rPr>
        <w:t xml:space="preserve">Rédige 7 diapos suivant le template structure (voir Kit).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Guidage :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b/>
          <w:bCs/>
          <w:sz w:val="22"/>
        </w:rPr>
        <w:t xml:space="preserve">Diapo 1 — Titre</w:t>
      </w:r>
      <w:r>
        <w:rPr>
          <w:sz w:val="22"/>
        </w:rPr>
        <w:t xml:space="preserve"> </w:t>
      </w:r>
      <w:r>
        <w:rPr>
          <w:sz w:val="22"/>
        </w:rPr>
        <w:t xml:space="preserve">(5 min)</w:t>
      </w:r>
    </w:p>
    <w:p>
      <w:pPr>
        <w:pStyle w:val="Compact"/>
        <w:numPr>
          <w:ilvl w:val="1"/>
          <w:numId w:val="1010"/>
        </w:numPr>
        <w:spacing w:line="312" w:lineRule="auto" w:before="0" w:after="160"/>
        <w:keepNext/>
        <w:keepLines/>
      </w:pPr>
      <w:r>
        <w:rPr>
          <w:sz w:val="22"/>
        </w:rPr>
        <w:t xml:space="preserve">Projet ? Problème ? Ton nom ?</w:t>
      </w:r>
    </w:p>
    <w:p>
      <w:pPr>
        <w:pStyle w:val="Compact"/>
        <w:numPr>
          <w:ilvl w:val="1"/>
          <w:numId w:val="1010"/>
        </w:numPr>
        <w:spacing w:line="312" w:lineRule="auto" w:before="0" w:after="160"/>
      </w:pPr>
      <w:r>
        <w:rPr>
          <w:sz w:val="22"/>
        </w:rPr>
        <w:t xml:space="preserve">Tu dois obtenir : 1 titre clair + 1 image pro si possible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b/>
          <w:bCs/>
          <w:sz w:val="22"/>
        </w:rPr>
        <w:t xml:space="preserve">Diapo 2 — Contexte</w:t>
      </w:r>
      <w:r>
        <w:rPr>
          <w:sz w:val="22"/>
        </w:rPr>
        <w:t xml:space="preserve"> </w:t>
      </w:r>
      <w:r>
        <w:rPr>
          <w:sz w:val="22"/>
        </w:rPr>
        <w:t xml:space="preserve">(5 min)</w:t>
      </w:r>
    </w:p>
    <w:p>
      <w:pPr>
        <w:pStyle w:val="Compact"/>
        <w:numPr>
          <w:ilvl w:val="1"/>
          <w:numId w:val="1011"/>
        </w:numPr>
        <w:spacing w:line="312" w:lineRule="auto" w:before="0" w:after="160"/>
        <w:keepNext/>
        <w:keepLines/>
      </w:pPr>
      <w:r>
        <w:rPr>
          <w:sz w:val="22"/>
        </w:rPr>
        <w:t xml:space="preserve">Situation initiale ? Problème ? Impact ?</w:t>
      </w:r>
    </w:p>
    <w:p>
      <w:pPr>
        <w:pStyle w:val="Compact"/>
        <w:numPr>
          <w:ilvl w:val="1"/>
          <w:numId w:val="1011"/>
        </w:numPr>
        <w:spacing w:line="312" w:lineRule="auto" w:before="0" w:after="160"/>
      </w:pPr>
      <w:r>
        <w:rPr>
          <w:sz w:val="22"/>
        </w:rPr>
        <w:t xml:space="preserve">Tu dois obtenir : 3-4 lignes max + 1 visual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b/>
          <w:bCs/>
          <w:sz w:val="22"/>
        </w:rPr>
        <w:t xml:space="preserve">Diapos 3-4 — Solution</w:t>
      </w:r>
      <w:r>
        <w:rPr>
          <w:sz w:val="22"/>
        </w:rPr>
        <w:t xml:space="preserve"> </w:t>
      </w:r>
      <w:r>
        <w:rPr>
          <w:sz w:val="22"/>
        </w:rPr>
        <w:t xml:space="preserve">(15 min)</w:t>
      </w:r>
    </w:p>
    <w:p>
      <w:pPr>
        <w:pStyle w:val="Compact"/>
        <w:numPr>
          <w:ilvl w:val="1"/>
          <w:numId w:val="1012"/>
        </w:numPr>
        <w:spacing w:line="312" w:lineRule="auto" w:before="0" w:after="160"/>
        <w:keepNext/>
        <w:keepLines/>
      </w:pPr>
      <w:r>
        <w:rPr>
          <w:sz w:val="22"/>
        </w:rPr>
        <w:t xml:space="preserve">Quoi comme solution ? Pourquoi ? Comment ?</w:t>
      </w:r>
    </w:p>
    <w:p>
      <w:pPr>
        <w:pStyle w:val="Compact"/>
        <w:numPr>
          <w:ilvl w:val="1"/>
          <w:numId w:val="1012"/>
        </w:numPr>
        <w:spacing w:line="312" w:lineRule="auto" w:before="0" w:after="160"/>
      </w:pPr>
      <w:r>
        <w:rPr>
          <w:sz w:val="22"/>
        </w:rPr>
        <w:t xml:space="preserve">Divise en 2 diapos si compliqué</w:t>
      </w:r>
    </w:p>
    <w:p>
      <w:pPr>
        <w:pStyle w:val="Compact"/>
        <w:numPr>
          <w:ilvl w:val="1"/>
          <w:numId w:val="1012"/>
        </w:numPr>
        <w:spacing w:line="312" w:lineRule="auto" w:before="0" w:after="160"/>
      </w:pPr>
      <w:r>
        <w:rPr>
          <w:sz w:val="22"/>
        </w:rPr>
        <w:t xml:space="preserve">Tu dois obtenir : 1 idée par diapo, détail clair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b/>
          <w:bCs/>
          <w:sz w:val="22"/>
        </w:rPr>
        <w:t xml:space="preserve">Diapo 5 — Résultats</w:t>
      </w:r>
      <w:r>
        <w:rPr>
          <w:sz w:val="22"/>
        </w:rPr>
        <w:t xml:space="preserve"> </w:t>
      </w:r>
      <w:r>
        <w:rPr>
          <w:sz w:val="22"/>
        </w:rPr>
        <w:t xml:space="preserve">(10 min)</w:t>
      </w:r>
    </w:p>
    <w:p>
      <w:pPr>
        <w:pStyle w:val="Compact"/>
        <w:numPr>
          <w:ilvl w:val="1"/>
          <w:numId w:val="1013"/>
        </w:numPr>
        <w:spacing w:line="312" w:lineRule="auto" w:before="0" w:after="160"/>
        <w:keepNext/>
        <w:keepLines/>
      </w:pPr>
      <w:r>
        <w:rPr>
          <w:sz w:val="22"/>
        </w:rPr>
        <w:t xml:space="preserve">Chiffres ? Preuves ? Tests ?</w:t>
      </w:r>
    </w:p>
    <w:p>
      <w:pPr>
        <w:pStyle w:val="Compact"/>
        <w:numPr>
          <w:ilvl w:val="1"/>
          <w:numId w:val="1013"/>
        </w:numPr>
        <w:spacing w:line="312" w:lineRule="auto" w:before="0" w:after="160"/>
      </w:pPr>
      <w:r>
        <w:rPr>
          <w:sz w:val="22"/>
        </w:rPr>
        <w:t xml:space="preserve">Tu dois obtenir : données concrètes (débit, uptime, coût, etc.)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b/>
          <w:bCs/>
          <w:sz w:val="22"/>
        </w:rPr>
        <w:t xml:space="preserve">Diapo 6 — Bénéfices</w:t>
      </w:r>
      <w:r>
        <w:rPr>
          <w:sz w:val="22"/>
        </w:rPr>
        <w:t xml:space="preserve"> </w:t>
      </w:r>
      <w:r>
        <w:rPr>
          <w:sz w:val="22"/>
        </w:rPr>
        <w:t xml:space="preserve">(10 min)</w:t>
      </w:r>
    </w:p>
    <w:p>
      <w:pPr>
        <w:pStyle w:val="Compact"/>
        <w:numPr>
          <w:ilvl w:val="1"/>
          <w:numId w:val="1014"/>
        </w:numPr>
        <w:spacing w:line="312" w:lineRule="auto" w:before="0" w:after="160"/>
        <w:keepNext/>
        <w:keepLines/>
      </w:pPr>
      <w:r>
        <w:rPr>
          <w:sz w:val="22"/>
        </w:rPr>
        <w:t xml:space="preserve">Pour client ? ROI ? Recommandations ?</w:t>
      </w:r>
    </w:p>
    <w:p>
      <w:pPr>
        <w:pStyle w:val="Compact"/>
        <w:numPr>
          <w:ilvl w:val="1"/>
          <w:numId w:val="1014"/>
        </w:numPr>
        <w:spacing w:line="312" w:lineRule="auto" w:before="0" w:after="160"/>
      </w:pPr>
      <w:r>
        <w:rPr>
          <w:sz w:val="22"/>
        </w:rPr>
        <w:t xml:space="preserve">Tu dois obtenir : impact clair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b/>
          <w:bCs/>
          <w:sz w:val="22"/>
        </w:rPr>
        <w:t xml:space="preserve">Diapo 7 — Conclusion</w:t>
      </w:r>
      <w:r>
        <w:rPr>
          <w:sz w:val="22"/>
        </w:rPr>
        <w:t xml:space="preserve"> </w:t>
      </w:r>
      <w:r>
        <w:rPr>
          <w:sz w:val="22"/>
        </w:rPr>
        <w:t xml:space="preserve">(5 min)</w:t>
      </w:r>
    </w:p>
    <w:p>
      <w:pPr>
        <w:pStyle w:val="Compact"/>
        <w:numPr>
          <w:ilvl w:val="1"/>
          <w:numId w:val="1015"/>
        </w:numPr>
        <w:spacing w:line="312" w:lineRule="auto" w:before="0" w:after="160"/>
      </w:pPr>
      <w:r>
        <w:rPr>
          <w:sz w:val="22"/>
        </w:rPr>
        <w:t xml:space="preserve">Merci + contact</w:t>
      </w:r>
    </w:p>
    <w:p>
      <w:pPr>
        <w:pStyle w:val="Compact"/>
        <w:numPr>
          <w:ilvl w:val="1"/>
          <w:numId w:val="1015"/>
        </w:numPr>
        <w:spacing w:line="312" w:lineRule="auto" w:before="0" w:after="160"/>
      </w:pPr>
      <w:r>
        <w:rPr>
          <w:sz w:val="22"/>
        </w:rPr>
        <w:t xml:space="preserve">Tu dois obtenir : contact complet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b/>
          <w:bCs/>
          <w:sz w:val="22"/>
        </w:rPr>
        <w:t xml:space="preserve">Relecture</w:t>
      </w:r>
      <w:r>
        <w:rPr>
          <w:sz w:val="22"/>
        </w:rPr>
        <w:t xml:space="preserve"> </w:t>
      </w:r>
      <w:r>
        <w:rPr>
          <w:sz w:val="22"/>
        </w:rPr>
        <w:t xml:space="preserve">(10 min)</w:t>
      </w:r>
    </w:p>
    <w:p>
      <w:pPr>
        <w:pStyle w:val="Compact"/>
        <w:numPr>
          <w:ilvl w:val="1"/>
          <w:numId w:val="1016"/>
        </w:numPr>
        <w:spacing w:line="312" w:lineRule="auto" w:before="0" w:after="160"/>
        <w:keepNext/>
        <w:keepLines/>
      </w:pPr>
      <w:r>
        <w:rPr>
          <w:sz w:val="22"/>
        </w:rPr>
        <w:t xml:space="preserve">Toutes diapos lisibles ?</w:t>
      </w:r>
    </w:p>
    <w:p>
      <w:pPr>
        <w:pStyle w:val="Compact"/>
        <w:numPr>
          <w:ilvl w:val="1"/>
          <w:numId w:val="1016"/>
        </w:numPr>
        <w:spacing w:line="312" w:lineRule="auto" w:before="0" w:after="160"/>
        <w:keepNext/>
        <w:keepLines/>
      </w:pPr>
      <w:r>
        <w:rPr>
          <w:sz w:val="22"/>
        </w:rPr>
        <w:t xml:space="preserve">Images présentes ?</w:t>
      </w:r>
    </w:p>
    <w:p>
      <w:pPr>
        <w:pStyle w:val="Compact"/>
        <w:numPr>
          <w:ilvl w:val="1"/>
          <w:numId w:val="1016"/>
        </w:numPr>
        <w:spacing w:line="312" w:lineRule="auto" w:before="0" w:after="160"/>
        <w:keepNext/>
        <w:keepLines/>
      </w:pPr>
      <w:r>
        <w:rPr>
          <w:sz w:val="22"/>
        </w:rPr>
        <w:t xml:space="preserve">Pas de murs texte ?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Total : ~60 min</w:t>
      </w:r>
    </w:p>
    <w:bookmarkEnd w:id="26"/>
    <w:bookmarkStart w:id="27" w:name="X199b3dfe1feeaf451e27f7b4aa2551aa96000ff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4. Passage oral — 5 min de présentation — 20 min d’exécution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Consigne :</w:t>
      </w:r>
      <w:r>
        <w:rPr>
          <w:sz w:val="22"/>
        </w:rPr>
        <w:t xml:space="preserve"> </w:t>
      </w:r>
      <w:r>
        <w:rPr>
          <w:sz w:val="22"/>
        </w:rPr>
        <w:t xml:space="preserve">Chacun passe 5 min avec son diaporama. Enregistrement vidéo.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Déroulement :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b/>
          <w:bCs/>
          <w:sz w:val="22"/>
        </w:rPr>
        <w:t xml:space="preserve">Minuteur lancé</w:t>
      </w:r>
      <w:r>
        <w:rPr>
          <w:sz w:val="22"/>
        </w:rPr>
        <w:t xml:space="preserve"> </w:t>
      </w:r>
      <w:r>
        <w:rPr>
          <w:sz w:val="22"/>
        </w:rPr>
        <w:t xml:space="preserve">(visible pour l’orateur)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sz w:val="22"/>
        </w:rPr>
        <w:t xml:space="preserve">Tu commences (respiration calme)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sz w:val="22"/>
        </w:rPr>
        <w:t xml:space="preserve">5 min exactement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sz w:val="22"/>
        </w:rPr>
        <w:t xml:space="preserve">Stoppage video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À ÉVITER :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Lire les diapos intégralement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Parler trop vite par peur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Coller à la vidéoprojecteur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“Euh”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sz w:val="22"/>
        </w:rPr>
        <w:t xml:space="preserve">“donc”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sz w:val="22"/>
        </w:rPr>
        <w:t xml:space="preserve">“et voilà”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Tu es embarrassé = normal, c’est justement pour ça que tu t’entraînes à présenter à l’écran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À FAIRE :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sz w:val="22"/>
        </w:rPr>
        <w:t xml:space="preserve">Regard sur audience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sz w:val="22"/>
        </w:rPr>
        <w:t xml:space="preserve">Discours naturel (pas scripteur)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sz w:val="22"/>
        </w:rPr>
        <w:t xml:space="preserve">Pauses respiratoires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sz w:val="22"/>
        </w:rPr>
        <w:t xml:space="preserve">Gestes naturels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sz w:val="22"/>
        </w:rPr>
        <w:t xml:space="preserve">Confiance</w:t>
      </w:r>
    </w:p>
    <w:bookmarkEnd w:id="27"/>
    <w:bookmarkStart w:id="28" w:name="X957459d0a45d9993162827de838addea6a574d3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5. Preuves — À nommer exactement comme demandé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PREUVE_1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M3_DIAPORAMA_[TON_NOM].pdf</w:t>
      </w:r>
      <w:r>
        <w:rPr>
          <w:sz w:val="22"/>
        </w:rPr>
        <w:t xml:space="preserve"> </w:t>
      </w:r>
      <w:r>
        <w:rPr>
          <w:sz w:val="22"/>
        </w:rPr>
        <w:t xml:space="preserve">(5-7 diapos exportées PDF)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PREUVE_2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M3_ENREGISTREMENT_[TON_NOM].mp4</w:t>
      </w:r>
      <w:r>
        <w:rPr>
          <w:sz w:val="22"/>
        </w:rPr>
        <w:t xml:space="preserve"> </w:t>
      </w:r>
      <w:r>
        <w:rPr>
          <w:sz w:val="22"/>
        </w:rPr>
        <w:t>(vidéo 5 min, sans identification faciale)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PREUVE_3 :</w:t>
      </w:r>
      <w:r>
        <w:rPr>
          <w:sz w:val="22"/>
        </w:rPr>
        <w:t xml:space="preserve"> </w:t>
      </w:r>
      <w:r>
        <w:rPr>
          <w:sz w:val="22"/>
        </w:rPr>
        <w:t xml:space="preserve">Grille autoévaluation signée (voir section Validation)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Dépôt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/ELEVES/1CIEL/SEQUENCES/1C_TRV_02/M3/</w:t>
      </w:r>
    </w:p>
    <w:bookmarkEnd w:id="28"/>
    <w:bookmarkStart w:id="29" w:name="validation-m3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Validation M3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C01 — COMMUNIQUER EN SITUATION PROFESSIONNELLE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 fait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Partielle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Aide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Autonome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La présentation orale est de qualité et claire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Diction claire, débit maîtrisé, timing 5 min respecté, posture pro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support visuel soutient le discours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Diapos lisibles (5-7), peu de texte, 1 image par diapo, sobriété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L’argumentation développée lors de la présentation est pertinente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Justification choix techniques, données/preuves citées, contact audience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C03 — PARTICIPER À UN PROJET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 fait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Partielle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Aide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Autonome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Rôles identifiés (si présentation groupe)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Présentateur clair, responsabilités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Espace collaboratif utilisé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Fichiers déposés Nextcloud, nommage exact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APPELLE LE PROFESSEUR POUR VALIDATION</w:t>
      </w:r>
    </w:p>
    <w:bookmarkEnd w:id="29"/>
    <w:bookmarkStart w:id="30" w:name="si-tu-es-bloqué-plan-b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Si tu es bloqué — Plan B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Fix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“Je ne sais pas comment structurer mes diapos”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Regarde le template Kit. Remplis-le diapo par diapo.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“J’ai trop de texte sur mes diapos”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Relis chaque diapo. Garde JUSTE 1-2 phrases clés. Le reste c’est toi qui le dis oralement.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“Je panique en parlant”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Respire avant de commencer. Parle lentement. Pause 2 sec entre diapos.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“Je lis directement mes diapos”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Pratique 3 fois AVANT d’enregistrer. Diapos doivent être juste des repères, pas un script.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“Mon diaporama n’a pas d’images”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Ajoute schémas / captures écran / photos de matériel. 1 par diapo.</w:t>
            </w:r>
          </w:p>
        </w:tc>
      </w:tr>
    </w:tbl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M3 — Présentation Orale — 1CIEL</w:t>
      </w:r>
    </w:p>
    <w:bookmarkEnd w:id="30"/>
    <w:bookmarkEnd w:id="31"/>
    <w:sectPr>
      <w:headerReference r:id="rId7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M3 — PRÉSENTATION ORALE — Soutenance technique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M3 — PRÉSENTATION ORALE — Soutenance technique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M3 — PRÉSENTATION ORALE — Soutenance technique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8">
    <w:abstractNumId w:val="991"/>
  </w:num>
  <w:num w:numId="101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2026-06-21T14:21:43Z</dcterms:created>
  <dcterms:modified xsi:type="dcterms:W3CDTF">2026-06-21T14:21:43Z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